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C3E" w:rsidRDefault="00D85C3E" w:rsidP="00C442B0">
      <w:pPr>
        <w:widowControl/>
        <w:wordWrap/>
        <w:autoSpaceDE/>
        <w:autoSpaceDN/>
        <w:jc w:val="center"/>
        <w:rPr>
          <w:rFonts w:ascii="HY견고딕" w:eastAsia="HY견고딕"/>
          <w:b/>
          <w:sz w:val="52"/>
          <w:u w:val="single"/>
        </w:rPr>
      </w:pPr>
    </w:p>
    <w:p w:rsidR="00D85C3E" w:rsidRDefault="00D85C3E" w:rsidP="00C442B0">
      <w:pPr>
        <w:widowControl/>
        <w:wordWrap/>
        <w:autoSpaceDE/>
        <w:autoSpaceDN/>
        <w:jc w:val="center"/>
        <w:rPr>
          <w:rFonts w:ascii="HY견고딕" w:eastAsia="HY견고딕"/>
          <w:b/>
          <w:sz w:val="52"/>
          <w:u w:val="single"/>
        </w:rPr>
      </w:pPr>
    </w:p>
    <w:p w:rsidR="00FD2C09" w:rsidRDefault="00FD2C09" w:rsidP="00C442B0">
      <w:pPr>
        <w:widowControl/>
        <w:wordWrap/>
        <w:autoSpaceDE/>
        <w:autoSpaceDN/>
        <w:jc w:val="center"/>
        <w:rPr>
          <w:rFonts w:ascii="HY견고딕" w:eastAsia="HY견고딕"/>
          <w:b/>
          <w:sz w:val="62"/>
          <w:szCs w:val="62"/>
        </w:rPr>
      </w:pPr>
    </w:p>
    <w:p w:rsidR="00821333" w:rsidRDefault="005176D0" w:rsidP="00821333">
      <w:pPr>
        <w:widowControl/>
        <w:wordWrap/>
        <w:autoSpaceDE/>
        <w:autoSpaceDN/>
        <w:jc w:val="center"/>
        <w:rPr>
          <w:rFonts w:ascii="HY견고딕" w:eastAsia="HY견고딕"/>
          <w:b/>
          <w:sz w:val="72"/>
          <w:szCs w:val="62"/>
        </w:rPr>
      </w:pPr>
      <w:r>
        <w:rPr>
          <w:rFonts w:ascii="HY견고딕" w:eastAsia="HY견고딕" w:hint="eastAsia"/>
          <w:b/>
          <w:sz w:val="72"/>
          <w:szCs w:val="62"/>
        </w:rPr>
        <w:t>위험물 관리 프로그램</w:t>
      </w:r>
      <w:r w:rsidR="00AD4BE6">
        <w:rPr>
          <w:rFonts w:ascii="HY견고딕" w:eastAsia="HY견고딕" w:hint="eastAsia"/>
          <w:b/>
          <w:sz w:val="72"/>
          <w:szCs w:val="62"/>
        </w:rPr>
        <w:t>(</w:t>
      </w:r>
      <w:r w:rsidR="00AD4BE6">
        <w:rPr>
          <w:rFonts w:ascii="HY견고딕" w:eastAsia="HY견고딕"/>
          <w:b/>
          <w:sz w:val="72"/>
          <w:szCs w:val="62"/>
        </w:rPr>
        <w:t>DAMS)</w:t>
      </w:r>
    </w:p>
    <w:p w:rsidR="00821333" w:rsidRPr="0066661F" w:rsidRDefault="00821333" w:rsidP="00821333">
      <w:pPr>
        <w:widowControl/>
        <w:wordWrap/>
        <w:autoSpaceDE/>
        <w:autoSpaceDN/>
        <w:jc w:val="center"/>
        <w:rPr>
          <w:rFonts w:ascii="HY견고딕" w:eastAsia="HY견고딕"/>
          <w:b/>
          <w:sz w:val="72"/>
          <w:szCs w:val="62"/>
        </w:rPr>
      </w:pPr>
      <w:r>
        <w:rPr>
          <w:rFonts w:ascii="HY견고딕" w:eastAsia="HY견고딕" w:hint="eastAsia"/>
          <w:b/>
          <w:sz w:val="72"/>
          <w:szCs w:val="62"/>
        </w:rPr>
        <w:t>사용 매뉴얼</w:t>
      </w:r>
    </w:p>
    <w:p w:rsidR="00D85C3E" w:rsidRDefault="00D85C3E" w:rsidP="00C442B0">
      <w:pPr>
        <w:widowControl/>
        <w:wordWrap/>
        <w:autoSpaceDE/>
        <w:autoSpaceDN/>
        <w:jc w:val="left"/>
        <w:rPr>
          <w:b/>
        </w:rPr>
      </w:pPr>
    </w:p>
    <w:p w:rsidR="00D85C3E" w:rsidRDefault="00D85C3E" w:rsidP="00C442B0">
      <w:pPr>
        <w:widowControl/>
        <w:wordWrap/>
        <w:autoSpaceDE/>
        <w:autoSpaceDN/>
        <w:jc w:val="left"/>
        <w:rPr>
          <w:b/>
        </w:rPr>
      </w:pPr>
    </w:p>
    <w:p w:rsidR="00D85C3E" w:rsidRDefault="00D85C3E" w:rsidP="00C442B0">
      <w:pPr>
        <w:widowControl/>
        <w:wordWrap/>
        <w:autoSpaceDE/>
        <w:autoSpaceDN/>
        <w:jc w:val="left"/>
        <w:rPr>
          <w:b/>
        </w:rPr>
      </w:pPr>
    </w:p>
    <w:p w:rsidR="00D85C3E" w:rsidRDefault="00D85C3E" w:rsidP="00D85C3E">
      <w:pPr>
        <w:widowControl/>
        <w:wordWrap/>
        <w:autoSpaceDE/>
        <w:autoSpaceDN/>
        <w:rPr>
          <w:b/>
          <w:sz w:val="56"/>
        </w:rPr>
      </w:pPr>
    </w:p>
    <w:p w:rsidR="00D85C3E" w:rsidRDefault="00D85C3E" w:rsidP="00D85C3E">
      <w:pPr>
        <w:widowControl/>
        <w:wordWrap/>
        <w:autoSpaceDE/>
        <w:autoSpaceDN/>
        <w:jc w:val="center"/>
        <w:rPr>
          <w:b/>
          <w:sz w:val="56"/>
        </w:rPr>
      </w:pPr>
    </w:p>
    <w:p w:rsidR="00D85C3E" w:rsidRDefault="00D85C3E" w:rsidP="00D85C3E">
      <w:pPr>
        <w:widowControl/>
        <w:wordWrap/>
        <w:autoSpaceDE/>
        <w:autoSpaceDN/>
        <w:jc w:val="center"/>
        <w:rPr>
          <w:b/>
          <w:sz w:val="56"/>
        </w:rPr>
      </w:pPr>
    </w:p>
    <w:p w:rsidR="00D85C3E" w:rsidRPr="00D85C3E" w:rsidRDefault="00A419D1" w:rsidP="00D85C3E">
      <w:pPr>
        <w:widowControl/>
        <w:wordWrap/>
        <w:autoSpaceDE/>
        <w:autoSpaceDN/>
        <w:jc w:val="center"/>
        <w:rPr>
          <w:b/>
          <w:sz w:val="56"/>
        </w:rPr>
      </w:pPr>
      <w:r>
        <w:rPr>
          <w:b/>
          <w:noProof/>
          <w:sz w:val="56"/>
        </w:rPr>
        <w:drawing>
          <wp:inline distT="0" distB="0" distL="0" distR="0">
            <wp:extent cx="3498846" cy="796188"/>
            <wp:effectExtent l="0" t="0" r="6985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가로조합-[Converted]-TRI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151" cy="84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102" w:rsidRDefault="00DF6102">
      <w:pPr>
        <w:widowControl/>
        <w:wordWrap/>
        <w:autoSpaceDE/>
        <w:autoSpaceDN/>
        <w:rPr>
          <w:b/>
          <w:sz w:val="32"/>
        </w:rPr>
      </w:pPr>
      <w:r>
        <w:rPr>
          <w:b/>
          <w:sz w:val="32"/>
        </w:rPr>
        <w:br w:type="page"/>
      </w:r>
    </w:p>
    <w:p w:rsidR="00A74CA8" w:rsidRPr="00FD2C09" w:rsidRDefault="00EE01E2" w:rsidP="00DF6102">
      <w:pPr>
        <w:widowControl/>
        <w:wordWrap/>
        <w:autoSpaceDE/>
        <w:autoSpaceDN/>
        <w:jc w:val="center"/>
        <w:rPr>
          <w:b/>
          <w:sz w:val="52"/>
        </w:rPr>
      </w:pPr>
      <w:r w:rsidRPr="00FD2C09">
        <w:rPr>
          <w:rFonts w:hint="eastAsia"/>
          <w:b/>
          <w:sz w:val="52"/>
        </w:rPr>
        <w:lastRenderedPageBreak/>
        <w:t xml:space="preserve"># </w:t>
      </w:r>
      <w:r w:rsidR="00A74CA8" w:rsidRPr="00FD2C09">
        <w:rPr>
          <w:rFonts w:hint="eastAsia"/>
          <w:b/>
          <w:sz w:val="52"/>
        </w:rPr>
        <w:t>목</w:t>
      </w:r>
      <w:r w:rsidR="00267D73" w:rsidRPr="00FD2C09">
        <w:rPr>
          <w:rFonts w:hint="eastAsia"/>
          <w:b/>
          <w:sz w:val="52"/>
        </w:rPr>
        <w:t xml:space="preserve"> </w:t>
      </w:r>
      <w:r w:rsidR="00A74CA8" w:rsidRPr="00FD2C09">
        <w:rPr>
          <w:rFonts w:hint="eastAsia"/>
          <w:b/>
          <w:sz w:val="52"/>
        </w:rPr>
        <w:t>차</w:t>
      </w:r>
      <w:r w:rsidRPr="00FD2C09">
        <w:rPr>
          <w:rFonts w:hint="eastAsia"/>
          <w:b/>
          <w:sz w:val="52"/>
        </w:rPr>
        <w:t xml:space="preserve"> #</w:t>
      </w:r>
    </w:p>
    <w:p w:rsidR="00545BF1" w:rsidRPr="003D6231" w:rsidRDefault="00545BF1" w:rsidP="00DF6102">
      <w:pPr>
        <w:widowControl/>
        <w:wordWrap/>
        <w:autoSpaceDE/>
        <w:autoSpaceDN/>
        <w:jc w:val="center"/>
        <w:rPr>
          <w:b/>
          <w:sz w:val="28"/>
        </w:rPr>
      </w:pPr>
    </w:p>
    <w:p w:rsidR="00A74CA8" w:rsidRPr="00FD2C09" w:rsidRDefault="00A74CA8" w:rsidP="00A74CA8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sz w:val="28"/>
        </w:rPr>
      </w:pPr>
      <w:r w:rsidRPr="00FD2C09">
        <w:rPr>
          <w:rFonts w:hint="eastAsia"/>
          <w:b/>
          <w:sz w:val="28"/>
        </w:rPr>
        <w:t>화면 소개</w:t>
      </w:r>
      <w:r w:rsidR="00267D73" w:rsidRPr="00FD2C09">
        <w:rPr>
          <w:rFonts w:hint="eastAsia"/>
          <w:b/>
          <w:sz w:val="28"/>
        </w:rPr>
        <w:t xml:space="preserve">          </w:t>
      </w:r>
      <w:r w:rsidR="00D85BD3" w:rsidRPr="00FD2C09">
        <w:rPr>
          <w:b/>
          <w:sz w:val="28"/>
        </w:rPr>
        <w:t xml:space="preserve">   </w:t>
      </w:r>
      <w:r w:rsidR="00342DC1" w:rsidRPr="00672238">
        <w:rPr>
          <w:sz w:val="28"/>
        </w:rPr>
        <w:t>-------------------------------</w:t>
      </w:r>
      <w:r w:rsidR="00342DC1" w:rsidRPr="00FD2C09">
        <w:rPr>
          <w:sz w:val="28"/>
        </w:rPr>
        <w:t>---------</w:t>
      </w:r>
      <w:r w:rsidR="00D85BD3" w:rsidRPr="00FD2C09">
        <w:rPr>
          <w:sz w:val="28"/>
        </w:rPr>
        <w:t>--</w:t>
      </w:r>
      <w:r w:rsidR="00342DC1" w:rsidRPr="00FD2C09">
        <w:rPr>
          <w:sz w:val="28"/>
        </w:rPr>
        <w:t xml:space="preserve">--------- </w:t>
      </w:r>
      <w:r w:rsidR="00267D73" w:rsidRPr="00FD2C09">
        <w:rPr>
          <w:sz w:val="28"/>
        </w:rPr>
        <w:t>2</w:t>
      </w:r>
    </w:p>
    <w:p w:rsidR="00BE52DE" w:rsidRPr="00BE52DE" w:rsidRDefault="009027D1" w:rsidP="00A74CA8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b/>
          <w:sz w:val="28"/>
        </w:rPr>
      </w:pPr>
      <w:r>
        <w:rPr>
          <w:rFonts w:hint="eastAsia"/>
          <w:b/>
          <w:sz w:val="28"/>
        </w:rPr>
        <w:t>물질</w:t>
      </w:r>
      <w:r w:rsidR="00BE52DE" w:rsidRPr="00BE52DE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입력</w:t>
      </w:r>
      <w:r w:rsidR="00BE52DE" w:rsidRPr="00FD2C09">
        <w:rPr>
          <w:rFonts w:hint="eastAsia"/>
          <w:b/>
          <w:sz w:val="28"/>
        </w:rPr>
        <w:t xml:space="preserve">          </w:t>
      </w:r>
      <w:r w:rsidR="00BE52DE" w:rsidRPr="00FD2C09">
        <w:rPr>
          <w:b/>
          <w:sz w:val="28"/>
        </w:rPr>
        <w:t xml:space="preserve">   </w:t>
      </w:r>
      <w:r w:rsidR="00BE52DE" w:rsidRPr="00672238">
        <w:rPr>
          <w:sz w:val="28"/>
        </w:rPr>
        <w:t>-------------------------------</w:t>
      </w:r>
      <w:r w:rsidR="00BE52DE" w:rsidRPr="00FD2C09">
        <w:rPr>
          <w:sz w:val="28"/>
        </w:rPr>
        <w:t xml:space="preserve">-------------------- </w:t>
      </w:r>
      <w:r>
        <w:rPr>
          <w:sz w:val="28"/>
        </w:rPr>
        <w:t>4</w:t>
      </w:r>
    </w:p>
    <w:p w:rsidR="00A74CA8" w:rsidRPr="00FD2C09" w:rsidRDefault="00627D70" w:rsidP="00A74CA8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sz w:val="28"/>
        </w:rPr>
      </w:pPr>
      <w:r>
        <w:rPr>
          <w:rFonts w:hint="eastAsia"/>
          <w:b/>
          <w:sz w:val="28"/>
        </w:rPr>
        <w:t xml:space="preserve">설정 변경 </w:t>
      </w:r>
      <w:r>
        <w:rPr>
          <w:b/>
          <w:sz w:val="28"/>
        </w:rPr>
        <w:t xml:space="preserve">         </w:t>
      </w:r>
      <w:r w:rsidR="00821333">
        <w:rPr>
          <w:rFonts w:hint="eastAsia"/>
          <w:b/>
          <w:sz w:val="28"/>
        </w:rPr>
        <w:t xml:space="preserve"> </w:t>
      </w:r>
      <w:r w:rsidR="00821333">
        <w:rPr>
          <w:b/>
          <w:sz w:val="28"/>
        </w:rPr>
        <w:t xml:space="preserve">  </w:t>
      </w:r>
      <w:r w:rsidR="00342DC1" w:rsidRPr="00FD2C09">
        <w:rPr>
          <w:sz w:val="28"/>
        </w:rPr>
        <w:t>------------------------------------------</w:t>
      </w:r>
      <w:r w:rsidR="00D85BD3" w:rsidRPr="00FD2C09">
        <w:rPr>
          <w:sz w:val="28"/>
        </w:rPr>
        <w:t>--</w:t>
      </w:r>
      <w:r w:rsidR="00342DC1" w:rsidRPr="00FD2C09">
        <w:rPr>
          <w:sz w:val="28"/>
        </w:rPr>
        <w:t>-------</w:t>
      </w:r>
      <w:r w:rsidR="00D85BD3" w:rsidRPr="00FD2C09">
        <w:rPr>
          <w:sz w:val="28"/>
        </w:rPr>
        <w:t xml:space="preserve"> </w:t>
      </w:r>
      <w:r>
        <w:rPr>
          <w:sz w:val="28"/>
        </w:rPr>
        <w:t>6</w:t>
      </w:r>
    </w:p>
    <w:p w:rsidR="00627D70" w:rsidRPr="00627D70" w:rsidRDefault="00627D70" w:rsidP="00627D70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일괄</w:t>
      </w:r>
      <w:r w:rsidR="00EB065B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등록 </w:t>
      </w:r>
      <w:r w:rsidR="00EB065B">
        <w:rPr>
          <w:rFonts w:hint="eastAsia"/>
          <w:b/>
          <w:sz w:val="30"/>
          <w:szCs w:val="30"/>
        </w:rPr>
        <w:t xml:space="preserve">엑셀파일 </w:t>
      </w:r>
      <w:r w:rsidRPr="00AA0178">
        <w:rPr>
          <w:rFonts w:hint="eastAsia"/>
          <w:b/>
          <w:sz w:val="30"/>
          <w:szCs w:val="30"/>
        </w:rPr>
        <w:t>작성요령</w:t>
      </w:r>
      <w:r w:rsidR="00803B98">
        <w:rPr>
          <w:rFonts w:hint="eastAsia"/>
          <w:b/>
          <w:sz w:val="28"/>
        </w:rPr>
        <w:t xml:space="preserve"> </w:t>
      </w:r>
      <w:r w:rsidR="00803B98">
        <w:rPr>
          <w:b/>
          <w:sz w:val="28"/>
        </w:rPr>
        <w:t xml:space="preserve">  </w:t>
      </w:r>
      <w:r w:rsidR="00EB065B">
        <w:rPr>
          <w:b/>
          <w:sz w:val="28"/>
        </w:rPr>
        <w:t>-</w:t>
      </w:r>
      <w:r>
        <w:rPr>
          <w:sz w:val="28"/>
        </w:rPr>
        <w:t>--</w:t>
      </w:r>
      <w:r w:rsidR="00932632" w:rsidRPr="00FD2C09">
        <w:rPr>
          <w:sz w:val="28"/>
        </w:rPr>
        <w:t xml:space="preserve">------------------------------------ </w:t>
      </w:r>
      <w:r>
        <w:rPr>
          <w:sz w:val="28"/>
        </w:rPr>
        <w:t>8</w:t>
      </w:r>
    </w:p>
    <w:p w:rsidR="00627D70" w:rsidRPr="00627D70" w:rsidRDefault="00627D70" w:rsidP="00627D70">
      <w:pPr>
        <w:widowControl/>
        <w:wordWrap/>
        <w:autoSpaceDE/>
        <w:autoSpaceDN/>
        <w:jc w:val="left"/>
        <w:rPr>
          <w:b/>
          <w:sz w:val="30"/>
          <w:szCs w:val="30"/>
        </w:rPr>
      </w:pPr>
    </w:p>
    <w:p w:rsidR="00C7421A" w:rsidRPr="00627D70" w:rsidRDefault="00627D70" w:rsidP="00627D70">
      <w:pPr>
        <w:pStyle w:val="a6"/>
        <w:widowControl/>
        <w:numPr>
          <w:ilvl w:val="0"/>
          <w:numId w:val="24"/>
        </w:numPr>
        <w:wordWrap/>
        <w:autoSpaceDE/>
        <w:autoSpaceDN/>
        <w:ind w:leftChars="0"/>
        <w:rPr>
          <w:b/>
          <w:sz w:val="30"/>
          <w:szCs w:val="30"/>
        </w:rPr>
      </w:pPr>
      <w:r w:rsidRPr="00627D70">
        <w:rPr>
          <w:b/>
          <w:sz w:val="30"/>
          <w:szCs w:val="30"/>
        </w:rPr>
        <w:br w:type="page"/>
      </w:r>
      <w:r w:rsidR="00267D73" w:rsidRPr="00627D70">
        <w:rPr>
          <w:rFonts w:hint="eastAsia"/>
          <w:b/>
          <w:sz w:val="30"/>
          <w:szCs w:val="30"/>
        </w:rPr>
        <w:lastRenderedPageBreak/>
        <w:t xml:space="preserve">화면 </w:t>
      </w:r>
      <w:r w:rsidR="00C7421A" w:rsidRPr="00627D70">
        <w:rPr>
          <w:rFonts w:hint="eastAsia"/>
          <w:b/>
          <w:sz w:val="30"/>
          <w:szCs w:val="30"/>
        </w:rPr>
        <w:t>소개</w:t>
      </w:r>
    </w:p>
    <w:p w:rsidR="00267D73" w:rsidRPr="00C7421A" w:rsidRDefault="003204EA" w:rsidP="00C7421A">
      <w:pPr>
        <w:widowControl/>
        <w:wordWrap/>
        <w:autoSpaceDE/>
        <w:autoSpaceDN/>
        <w:rPr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6645910" cy="3592945"/>
            <wp:effectExtent l="0" t="0" r="2540" b="762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메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7A" w:rsidRPr="0013637A" w:rsidRDefault="00DC5392" w:rsidP="0013637A">
      <w:pPr>
        <w:widowControl/>
        <w:wordWrap/>
        <w:autoSpaceDE/>
        <w:autoSpaceDN/>
        <w:spacing w:after="0" w:line="240" w:lineRule="auto"/>
        <w:jc w:val="center"/>
        <w:rPr>
          <w:color w:val="767171" w:themeColor="background2" w:themeShade="80"/>
        </w:rPr>
      </w:pPr>
      <w:r>
        <w:rPr>
          <w:rFonts w:hint="eastAsia"/>
          <w:color w:val="767171" w:themeColor="background2" w:themeShade="80"/>
        </w:rPr>
        <w:t>[</w:t>
      </w:r>
      <w:r w:rsidR="0013637A" w:rsidRPr="0013637A">
        <w:rPr>
          <w:rFonts w:hint="eastAsia"/>
          <w:color w:val="767171" w:themeColor="background2" w:themeShade="80"/>
        </w:rPr>
        <w:t>그림</w:t>
      </w:r>
      <w:r w:rsidR="0013637A" w:rsidRPr="0013637A">
        <w:rPr>
          <w:color w:val="767171" w:themeColor="background2" w:themeShade="80"/>
        </w:rPr>
        <w:t>1</w:t>
      </w:r>
      <w:r>
        <w:rPr>
          <w:color w:val="767171" w:themeColor="background2" w:themeShade="80"/>
        </w:rPr>
        <w:t>]</w:t>
      </w:r>
    </w:p>
    <w:p w:rsidR="00546B53" w:rsidRPr="008B771F" w:rsidRDefault="00267D73" w:rsidP="00546B53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 w:rsidRPr="008B771F">
        <w:rPr>
          <w:rFonts w:hint="eastAsia"/>
          <w:b/>
          <w:sz w:val="24"/>
        </w:rPr>
        <w:t>A: 버튼 메뉴</w:t>
      </w:r>
    </w:p>
    <w:p w:rsidR="00546B53" w:rsidRDefault="006E5AF6" w:rsidP="00546B53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제출</w:t>
      </w:r>
      <w:r w:rsidR="00546B53" w:rsidRPr="00546B53">
        <w:rPr>
          <w:rFonts w:hint="eastAsia"/>
          <w:sz w:val="24"/>
        </w:rPr>
        <w:t>:</w:t>
      </w:r>
      <w:r w:rsidR="00546B53" w:rsidRPr="00546B53">
        <w:rPr>
          <w:sz w:val="24"/>
        </w:rPr>
        <w:t xml:space="preserve"> </w:t>
      </w:r>
      <w:r w:rsidR="007460F0">
        <w:rPr>
          <w:rFonts w:hint="eastAsia"/>
          <w:sz w:val="24"/>
        </w:rPr>
        <w:t>설정 변경에서 저장한 제출 이메일로 물질목록을 제출</w:t>
      </w:r>
    </w:p>
    <w:p w:rsidR="00546B53" w:rsidRDefault="006E5AF6" w:rsidP="00546B53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위험물 게시물 출력</w:t>
      </w:r>
      <w:r w:rsidR="00546B53" w:rsidRPr="00546B53">
        <w:rPr>
          <w:rFonts w:hint="eastAsia"/>
          <w:sz w:val="24"/>
        </w:rPr>
        <w:t xml:space="preserve">: </w:t>
      </w:r>
      <w:r w:rsidR="007460F0">
        <w:rPr>
          <w:rFonts w:hint="eastAsia"/>
          <w:sz w:val="24"/>
        </w:rPr>
        <w:t>실험실호수별 위험물 보유현황 출력</w:t>
      </w:r>
    </w:p>
    <w:p w:rsidR="00546B53" w:rsidRDefault="006E5AF6" w:rsidP="00546B53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메인 출력</w:t>
      </w:r>
      <w:r w:rsidR="00546B53" w:rsidRPr="00546B53">
        <w:rPr>
          <w:rFonts w:hint="eastAsia"/>
          <w:sz w:val="24"/>
        </w:rPr>
        <w:t>:</w:t>
      </w:r>
      <w:r w:rsidR="00546B53" w:rsidRPr="00546B53">
        <w:rPr>
          <w:sz w:val="24"/>
        </w:rPr>
        <w:t xml:space="preserve"> </w:t>
      </w:r>
      <w:r w:rsidR="007460F0">
        <w:rPr>
          <w:rFonts w:hint="eastAsia"/>
          <w:sz w:val="24"/>
        </w:rPr>
        <w:t>메인 화면의 위험물 보유 현황과 물질 목록을 출력</w:t>
      </w:r>
    </w:p>
    <w:p w:rsidR="00546B53" w:rsidRDefault="006E5AF6" w:rsidP="00546B53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설정 변경</w:t>
      </w:r>
      <w:r w:rsidR="00546B53">
        <w:rPr>
          <w:rFonts w:hint="eastAsia"/>
          <w:sz w:val="24"/>
        </w:rPr>
        <w:t>:</w:t>
      </w:r>
      <w:r w:rsidR="00546B53">
        <w:rPr>
          <w:sz w:val="24"/>
        </w:rPr>
        <w:t xml:space="preserve"> </w:t>
      </w:r>
      <w:r w:rsidR="007460F0">
        <w:rPr>
          <w:rFonts w:hint="eastAsia"/>
          <w:sz w:val="24"/>
        </w:rPr>
        <w:t>학교명,</w:t>
      </w:r>
      <w:r w:rsidR="007460F0">
        <w:rPr>
          <w:sz w:val="24"/>
        </w:rPr>
        <w:t xml:space="preserve"> </w:t>
      </w:r>
      <w:r w:rsidR="007460F0">
        <w:rPr>
          <w:rFonts w:hint="eastAsia"/>
          <w:sz w:val="24"/>
        </w:rPr>
        <w:t>건물명,</w:t>
      </w:r>
      <w:r w:rsidR="007460F0">
        <w:rPr>
          <w:sz w:val="24"/>
        </w:rPr>
        <w:t xml:space="preserve"> </w:t>
      </w:r>
      <w:r w:rsidR="007460F0">
        <w:rPr>
          <w:rFonts w:hint="eastAsia"/>
          <w:sz w:val="24"/>
        </w:rPr>
        <w:t>실험실담당자,</w:t>
      </w:r>
      <w:r w:rsidR="007460F0">
        <w:rPr>
          <w:sz w:val="24"/>
        </w:rPr>
        <w:t xml:space="preserve"> </w:t>
      </w:r>
      <w:r w:rsidR="007460F0">
        <w:rPr>
          <w:rFonts w:hint="eastAsia"/>
          <w:sz w:val="24"/>
        </w:rPr>
        <w:t>안전관리자,</w:t>
      </w:r>
      <w:r w:rsidR="007460F0">
        <w:rPr>
          <w:sz w:val="24"/>
        </w:rPr>
        <w:t xml:space="preserve"> </w:t>
      </w:r>
      <w:r w:rsidR="007460F0">
        <w:rPr>
          <w:rFonts w:hint="eastAsia"/>
          <w:sz w:val="24"/>
        </w:rPr>
        <w:t>구획명 목록,</w:t>
      </w:r>
      <w:r w:rsidR="007460F0">
        <w:rPr>
          <w:sz w:val="24"/>
        </w:rPr>
        <w:t xml:space="preserve"> </w:t>
      </w:r>
      <w:r w:rsidR="007460F0">
        <w:rPr>
          <w:rFonts w:hint="eastAsia"/>
          <w:sz w:val="24"/>
        </w:rPr>
        <w:t>실험실호수 목록</w:t>
      </w:r>
      <w:r w:rsidR="006B2136">
        <w:rPr>
          <w:rFonts w:hint="eastAsia"/>
          <w:sz w:val="24"/>
        </w:rPr>
        <w:t>,</w:t>
      </w:r>
      <w:r w:rsidR="006B2136">
        <w:rPr>
          <w:sz w:val="24"/>
        </w:rPr>
        <w:t xml:space="preserve"> SMTP </w:t>
      </w:r>
      <w:r w:rsidR="006B2136">
        <w:rPr>
          <w:rFonts w:hint="eastAsia"/>
          <w:sz w:val="24"/>
        </w:rPr>
        <w:t>정보 및 제출 이메일 설정</w:t>
      </w:r>
    </w:p>
    <w:p w:rsidR="00546B53" w:rsidRDefault="006E5AF6" w:rsidP="00546B53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도움말</w:t>
      </w:r>
      <w:r w:rsidR="00546B53">
        <w:rPr>
          <w:rFonts w:hint="eastAsia"/>
          <w:sz w:val="24"/>
        </w:rPr>
        <w:t>:</w:t>
      </w:r>
      <w:r w:rsidR="00546B53">
        <w:rPr>
          <w:sz w:val="24"/>
        </w:rPr>
        <w:t xml:space="preserve"> </w:t>
      </w:r>
      <w:r w:rsidR="00B75C2C">
        <w:rPr>
          <w:rFonts w:hint="eastAsia"/>
          <w:sz w:val="24"/>
        </w:rPr>
        <w:t>프로그램 사용 매뉴얼 열</w:t>
      </w:r>
      <w:r w:rsidR="009C7823">
        <w:rPr>
          <w:rFonts w:hint="eastAsia"/>
          <w:sz w:val="24"/>
        </w:rPr>
        <w:t>람</w:t>
      </w:r>
    </w:p>
    <w:p w:rsidR="00546B53" w:rsidRDefault="006E5AF6" w:rsidP="00546B53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프로그램 정보</w:t>
      </w:r>
      <w:r w:rsidR="00546B53">
        <w:rPr>
          <w:rFonts w:hint="eastAsia"/>
          <w:sz w:val="24"/>
        </w:rPr>
        <w:t xml:space="preserve">: </w:t>
      </w:r>
      <w:r w:rsidR="009C7823">
        <w:rPr>
          <w:rFonts w:hint="eastAsia"/>
          <w:sz w:val="24"/>
        </w:rPr>
        <w:t>개발사</w:t>
      </w:r>
      <w:r w:rsidR="00546B53">
        <w:rPr>
          <w:rFonts w:hint="eastAsia"/>
          <w:sz w:val="24"/>
        </w:rPr>
        <w:t xml:space="preserve"> </w:t>
      </w:r>
      <w:r w:rsidR="009C7823">
        <w:rPr>
          <w:rFonts w:hint="eastAsia"/>
          <w:sz w:val="24"/>
        </w:rPr>
        <w:t>정보</w:t>
      </w:r>
    </w:p>
    <w:p w:rsidR="00546B53" w:rsidRPr="00546B53" w:rsidRDefault="00546B53" w:rsidP="00105FEA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프로그램 종료:</w:t>
      </w:r>
      <w:r>
        <w:rPr>
          <w:sz w:val="24"/>
        </w:rPr>
        <w:t xml:space="preserve"> </w:t>
      </w:r>
      <w:r w:rsidR="009C7823">
        <w:rPr>
          <w:rFonts w:hint="eastAsia"/>
          <w:sz w:val="24"/>
        </w:rPr>
        <w:t>프로그램</w:t>
      </w:r>
      <w:r>
        <w:rPr>
          <w:rFonts w:hint="eastAsia"/>
          <w:sz w:val="24"/>
        </w:rPr>
        <w:t xml:space="preserve"> </w:t>
      </w:r>
      <w:r w:rsidR="009C7823">
        <w:rPr>
          <w:rFonts w:hint="eastAsia"/>
          <w:sz w:val="24"/>
        </w:rPr>
        <w:t>종료</w:t>
      </w:r>
    </w:p>
    <w:p w:rsidR="00DF49C7" w:rsidRPr="008B771F" w:rsidRDefault="00267D73" w:rsidP="00546B53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 w:rsidRPr="008B771F">
        <w:rPr>
          <w:b/>
          <w:sz w:val="24"/>
        </w:rPr>
        <w:t xml:space="preserve">B: </w:t>
      </w:r>
      <w:r w:rsidR="006E5AF6">
        <w:rPr>
          <w:rFonts w:hint="eastAsia"/>
          <w:b/>
          <w:sz w:val="24"/>
        </w:rPr>
        <w:t>기본설정 정보</w:t>
      </w:r>
    </w:p>
    <w:p w:rsidR="006E5AF6" w:rsidRDefault="006E5AF6" w:rsidP="006E5AF6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설정 변경에서 적용된 정보 출력</w:t>
      </w:r>
    </w:p>
    <w:p w:rsidR="00546B53" w:rsidRPr="006E5AF6" w:rsidRDefault="00267D73" w:rsidP="006E5AF6">
      <w:pPr>
        <w:widowControl/>
        <w:wordWrap/>
        <w:autoSpaceDE/>
        <w:autoSpaceDN/>
        <w:spacing w:after="0" w:line="240" w:lineRule="auto"/>
        <w:rPr>
          <w:sz w:val="24"/>
        </w:rPr>
      </w:pPr>
      <w:r w:rsidRPr="006E5AF6">
        <w:rPr>
          <w:rFonts w:hint="eastAsia"/>
          <w:b/>
          <w:sz w:val="24"/>
        </w:rPr>
        <w:t xml:space="preserve">C: </w:t>
      </w:r>
      <w:r w:rsidR="006E5AF6" w:rsidRPr="006E5AF6">
        <w:rPr>
          <w:rFonts w:hint="eastAsia"/>
          <w:b/>
          <w:sz w:val="24"/>
        </w:rPr>
        <w:t>구획별 통계(</w:t>
      </w:r>
      <w:r w:rsidR="006E5AF6" w:rsidRPr="006E5AF6">
        <w:rPr>
          <w:b/>
          <w:sz w:val="24"/>
        </w:rPr>
        <w:t>Dashboard)</w:t>
      </w:r>
    </w:p>
    <w:p w:rsidR="008767E9" w:rsidRPr="00546B53" w:rsidRDefault="00D47F95" w:rsidP="00105FEA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구획명별로 소속되는 </w:t>
      </w:r>
      <w:r w:rsidR="00510660">
        <w:rPr>
          <w:rFonts w:hint="eastAsia"/>
          <w:sz w:val="24"/>
        </w:rPr>
        <w:t>실험실호수,</w:t>
      </w:r>
      <w:r>
        <w:rPr>
          <w:rFonts w:hint="eastAsia"/>
          <w:sz w:val="24"/>
        </w:rPr>
        <w:t xml:space="preserve"> 류별 보유량과 </w:t>
      </w:r>
      <w:r>
        <w:rPr>
          <w:sz w:val="24"/>
        </w:rPr>
        <w:t>R</w:t>
      </w:r>
      <w:r>
        <w:rPr>
          <w:rFonts w:hint="eastAsia"/>
          <w:sz w:val="24"/>
        </w:rPr>
        <w:t>값의 합계 조회</w:t>
      </w:r>
    </w:p>
    <w:p w:rsidR="00546B53" w:rsidRPr="008B771F" w:rsidRDefault="00267D73" w:rsidP="00546B53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 w:rsidRPr="008B771F">
        <w:rPr>
          <w:rFonts w:hint="eastAsia"/>
          <w:b/>
          <w:sz w:val="24"/>
        </w:rPr>
        <w:t xml:space="preserve">D: </w:t>
      </w:r>
      <w:r w:rsidR="00D47F95">
        <w:rPr>
          <w:rFonts w:hint="eastAsia"/>
          <w:b/>
          <w:sz w:val="24"/>
        </w:rPr>
        <w:t>위험물질 관리 메뉴</w:t>
      </w:r>
    </w:p>
    <w:p w:rsidR="00546B53" w:rsidRDefault="00D47F95" w:rsidP="00105FEA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물질 입력:</w:t>
      </w:r>
      <w:r>
        <w:rPr>
          <w:sz w:val="24"/>
        </w:rPr>
        <w:t xml:space="preserve"> </w:t>
      </w:r>
      <w:r w:rsidR="006E0E2A">
        <w:rPr>
          <w:rFonts w:hint="eastAsia"/>
          <w:sz w:val="24"/>
        </w:rPr>
        <w:t xml:space="preserve">물질 목록을 </w:t>
      </w:r>
      <w:r w:rsidR="007B04B6">
        <w:rPr>
          <w:rFonts w:hint="eastAsia"/>
          <w:sz w:val="24"/>
        </w:rPr>
        <w:t xml:space="preserve">일괄 </w:t>
      </w:r>
      <w:r w:rsidR="006E0E2A">
        <w:rPr>
          <w:rFonts w:hint="eastAsia"/>
          <w:sz w:val="24"/>
        </w:rPr>
        <w:t>추가하는 기능</w:t>
      </w:r>
    </w:p>
    <w:p w:rsidR="00D47F95" w:rsidRDefault="00D47F95" w:rsidP="00105FEA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선택</w:t>
      </w:r>
      <w:r>
        <w:rPr>
          <w:sz w:val="24"/>
        </w:rPr>
        <w:t xml:space="preserve"> </w:t>
      </w:r>
      <w:r>
        <w:rPr>
          <w:rFonts w:hint="eastAsia"/>
          <w:sz w:val="24"/>
        </w:rPr>
        <w:t>편집:</w:t>
      </w:r>
      <w:r>
        <w:rPr>
          <w:sz w:val="24"/>
        </w:rPr>
        <w:t xml:space="preserve"> </w:t>
      </w:r>
      <w:r w:rsidR="00A010CB">
        <w:rPr>
          <w:rFonts w:hint="eastAsia"/>
          <w:sz w:val="24"/>
        </w:rPr>
        <w:t>물질 목록에서 선택된 물질을 편집하고 저장하는 기능</w:t>
      </w:r>
    </w:p>
    <w:p w:rsidR="00D47F95" w:rsidRDefault="00D47F95" w:rsidP="00105FEA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선택 삭제:</w:t>
      </w:r>
      <w:r>
        <w:rPr>
          <w:sz w:val="24"/>
        </w:rPr>
        <w:t xml:space="preserve"> </w:t>
      </w:r>
      <w:r w:rsidR="002F3909">
        <w:rPr>
          <w:rFonts w:hint="eastAsia"/>
          <w:sz w:val="24"/>
        </w:rPr>
        <w:t>물질 목록에서 선택된 물질을 삭제하는 기능</w:t>
      </w:r>
    </w:p>
    <w:p w:rsidR="0089376A" w:rsidRDefault="0089376A" w:rsidP="00105FEA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전체 삭제:</w:t>
      </w:r>
      <w:r>
        <w:rPr>
          <w:sz w:val="24"/>
        </w:rPr>
        <w:t xml:space="preserve"> </w:t>
      </w:r>
      <w:r>
        <w:rPr>
          <w:rFonts w:hint="eastAsia"/>
          <w:sz w:val="24"/>
        </w:rPr>
        <w:t>물질 목록 전체 삭제하는 기능</w:t>
      </w:r>
    </w:p>
    <w:p w:rsidR="00D47F95" w:rsidRDefault="00D47F95" w:rsidP="00105FEA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M</w:t>
      </w:r>
      <w:r>
        <w:rPr>
          <w:sz w:val="24"/>
        </w:rPr>
        <w:t xml:space="preserve">SDS </w:t>
      </w:r>
      <w:r>
        <w:rPr>
          <w:rFonts w:hint="eastAsia"/>
          <w:sz w:val="24"/>
        </w:rPr>
        <w:t>상세:</w:t>
      </w:r>
      <w:r>
        <w:rPr>
          <w:sz w:val="24"/>
        </w:rPr>
        <w:t xml:space="preserve"> </w:t>
      </w:r>
      <w:r w:rsidR="007F2E14">
        <w:rPr>
          <w:rFonts w:hint="eastAsia"/>
          <w:sz w:val="24"/>
        </w:rPr>
        <w:t xml:space="preserve">물질 목록에서 선택된 </w:t>
      </w:r>
      <w:r w:rsidR="00A94438">
        <w:rPr>
          <w:rFonts w:hint="eastAsia"/>
          <w:sz w:val="24"/>
        </w:rPr>
        <w:t xml:space="preserve">물질의 </w:t>
      </w:r>
      <w:r w:rsidR="00CB14E3">
        <w:rPr>
          <w:rFonts w:hint="eastAsia"/>
          <w:sz w:val="24"/>
        </w:rPr>
        <w:t>M</w:t>
      </w:r>
      <w:r w:rsidR="00CB14E3">
        <w:rPr>
          <w:sz w:val="24"/>
        </w:rPr>
        <w:t xml:space="preserve">SDS </w:t>
      </w:r>
      <w:r w:rsidR="00CB14E3">
        <w:rPr>
          <w:rFonts w:hint="eastAsia"/>
          <w:sz w:val="24"/>
        </w:rPr>
        <w:t>상세정보 출력</w:t>
      </w:r>
    </w:p>
    <w:p w:rsidR="00D47F95" w:rsidRDefault="00D47F95" w:rsidP="00105FEA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lastRenderedPageBreak/>
        <w:t>등록물질 내려받기:</w:t>
      </w:r>
      <w:r>
        <w:rPr>
          <w:sz w:val="24"/>
        </w:rPr>
        <w:t xml:space="preserve"> </w:t>
      </w:r>
      <w:r w:rsidR="005B603F">
        <w:rPr>
          <w:rFonts w:hint="eastAsia"/>
          <w:sz w:val="24"/>
        </w:rPr>
        <w:t>현재 등록된 물질 목록</w:t>
      </w:r>
      <w:r w:rsidR="00A20C99">
        <w:rPr>
          <w:rFonts w:hint="eastAsia"/>
          <w:sz w:val="24"/>
        </w:rPr>
        <w:t>을</w:t>
      </w:r>
      <w:r w:rsidR="005B603F">
        <w:rPr>
          <w:rFonts w:hint="eastAsia"/>
          <w:sz w:val="24"/>
        </w:rPr>
        <w:t xml:space="preserve"> </w:t>
      </w:r>
      <w:r w:rsidR="00F43211">
        <w:rPr>
          <w:rFonts w:hint="eastAsia"/>
          <w:sz w:val="24"/>
        </w:rPr>
        <w:t>엑셀</w:t>
      </w:r>
      <w:r w:rsidR="005B603F">
        <w:rPr>
          <w:rFonts w:hint="eastAsia"/>
          <w:sz w:val="24"/>
        </w:rPr>
        <w:t>파일</w:t>
      </w:r>
      <w:r w:rsidR="00F43211">
        <w:rPr>
          <w:rFonts w:hint="eastAsia"/>
          <w:sz w:val="24"/>
        </w:rPr>
        <w:t>(</w:t>
      </w:r>
      <w:r w:rsidR="006A2B05">
        <w:rPr>
          <w:sz w:val="24"/>
        </w:rPr>
        <w:t>.</w:t>
      </w:r>
      <w:r w:rsidR="00F43211">
        <w:rPr>
          <w:sz w:val="24"/>
        </w:rPr>
        <w:t>xlsx)</w:t>
      </w:r>
      <w:r w:rsidR="005B603F">
        <w:rPr>
          <w:rFonts w:hint="eastAsia"/>
          <w:sz w:val="24"/>
        </w:rPr>
        <w:t>로 저장</w:t>
      </w:r>
    </w:p>
    <w:p w:rsidR="00D47F95" w:rsidRDefault="00D47F95" w:rsidP="00105FEA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일괄 등록:</w:t>
      </w:r>
      <w:r>
        <w:rPr>
          <w:sz w:val="24"/>
        </w:rPr>
        <w:t xml:space="preserve"> </w:t>
      </w:r>
      <w:r w:rsidR="00376992">
        <w:rPr>
          <w:rFonts w:hint="eastAsia"/>
          <w:sz w:val="24"/>
        </w:rPr>
        <w:t>일괄 등록(양식)을 통해 내려받은 엑셀파일에 작성한 목록을 저장하는 기능</w:t>
      </w:r>
    </w:p>
    <w:p w:rsidR="00D47F95" w:rsidRDefault="00D47F95" w:rsidP="00105FEA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일괄 등록(양식)</w:t>
      </w:r>
      <w:r>
        <w:rPr>
          <w:sz w:val="24"/>
        </w:rPr>
        <w:t xml:space="preserve">: </w:t>
      </w:r>
      <w:r w:rsidR="007E08E3">
        <w:rPr>
          <w:rFonts w:hint="eastAsia"/>
          <w:sz w:val="24"/>
        </w:rPr>
        <w:t>일괄 등록에 사용할 엑셀파일</w:t>
      </w:r>
      <w:r w:rsidR="005810EF">
        <w:rPr>
          <w:rFonts w:hint="eastAsia"/>
          <w:sz w:val="24"/>
        </w:rPr>
        <w:t>(</w:t>
      </w:r>
      <w:r w:rsidR="006A2B05">
        <w:rPr>
          <w:sz w:val="24"/>
        </w:rPr>
        <w:t>.</w:t>
      </w:r>
      <w:r w:rsidR="005810EF">
        <w:rPr>
          <w:rFonts w:hint="eastAsia"/>
          <w:sz w:val="24"/>
        </w:rPr>
        <w:t>x</w:t>
      </w:r>
      <w:r w:rsidR="005810EF">
        <w:rPr>
          <w:sz w:val="24"/>
        </w:rPr>
        <w:t>lsx)</w:t>
      </w:r>
      <w:r w:rsidR="007E08E3">
        <w:rPr>
          <w:rFonts w:hint="eastAsia"/>
          <w:sz w:val="24"/>
        </w:rPr>
        <w:t xml:space="preserve"> 양식</w:t>
      </w:r>
    </w:p>
    <w:p w:rsidR="005930F6" w:rsidRPr="005930F6" w:rsidRDefault="00D47F95" w:rsidP="005930F6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rFonts w:hint="eastAsia"/>
          <w:b/>
          <w:sz w:val="24"/>
        </w:rPr>
        <w:t>E</w:t>
      </w:r>
      <w:r>
        <w:rPr>
          <w:b/>
          <w:sz w:val="24"/>
        </w:rPr>
        <w:t xml:space="preserve">: 물질 </w:t>
      </w:r>
      <w:r>
        <w:rPr>
          <w:rFonts w:hint="eastAsia"/>
          <w:b/>
          <w:sz w:val="24"/>
        </w:rPr>
        <w:t>목록</w:t>
      </w:r>
      <w:r w:rsidR="005930F6" w:rsidRPr="005930F6">
        <w:rPr>
          <w:rFonts w:hint="eastAsia"/>
          <w:b/>
          <w:sz w:val="24"/>
        </w:rPr>
        <w:t xml:space="preserve"> </w:t>
      </w:r>
    </w:p>
    <w:p w:rsidR="003C7FD3" w:rsidRDefault="00E13D9B" w:rsidP="003C7FD3">
      <w:pPr>
        <w:pStyle w:val="a6"/>
        <w:widowControl/>
        <w:numPr>
          <w:ilvl w:val="0"/>
          <w:numId w:val="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등록된 유해물질 목록이며,</w:t>
      </w:r>
      <w:r>
        <w:rPr>
          <w:sz w:val="24"/>
        </w:rPr>
        <w:t xml:space="preserve"> </w:t>
      </w:r>
      <w:r>
        <w:rPr>
          <w:rFonts w:hint="eastAsia"/>
          <w:sz w:val="24"/>
        </w:rPr>
        <w:t>더블 클릭 시 물질규제정보 창을 열 수 있으며,</w:t>
      </w:r>
      <w:r>
        <w:rPr>
          <w:sz w:val="24"/>
        </w:rPr>
        <w:t xml:space="preserve"> </w:t>
      </w:r>
      <w:r>
        <w:rPr>
          <w:rFonts w:hint="eastAsia"/>
          <w:sz w:val="24"/>
        </w:rPr>
        <w:t>우클릭 하여 물질별 메뉴를 사용할 수 있다.</w:t>
      </w:r>
    </w:p>
    <w:p w:rsidR="003C7FD3" w:rsidRPr="003C7FD3" w:rsidRDefault="003C7FD3" w:rsidP="003C7FD3">
      <w:pPr>
        <w:widowControl/>
        <w:wordWrap/>
        <w:autoSpaceDE/>
        <w:autoSpaceDN/>
        <w:rPr>
          <w:sz w:val="24"/>
        </w:rPr>
      </w:pPr>
      <w:r>
        <w:rPr>
          <w:sz w:val="24"/>
        </w:rPr>
        <w:br w:type="page"/>
      </w:r>
    </w:p>
    <w:p w:rsidR="00495E13" w:rsidRPr="004503C4" w:rsidRDefault="008B771F" w:rsidP="004503C4">
      <w:pPr>
        <w:pStyle w:val="a6"/>
        <w:widowControl/>
        <w:numPr>
          <w:ilvl w:val="0"/>
          <w:numId w:val="24"/>
        </w:numPr>
        <w:wordWrap/>
        <w:autoSpaceDE/>
        <w:autoSpaceDN/>
        <w:spacing w:after="0" w:line="240" w:lineRule="auto"/>
        <w:ind w:leftChars="0"/>
        <w:rPr>
          <w:b/>
          <w:sz w:val="30"/>
          <w:szCs w:val="30"/>
        </w:rPr>
      </w:pPr>
      <w:r w:rsidRPr="004503C4">
        <w:rPr>
          <w:rFonts w:hint="eastAsia"/>
          <w:b/>
          <w:sz w:val="30"/>
          <w:szCs w:val="30"/>
        </w:rPr>
        <w:lastRenderedPageBreak/>
        <w:t>물질</w:t>
      </w:r>
      <w:r w:rsidR="003C7FD3" w:rsidRPr="004503C4">
        <w:rPr>
          <w:b/>
          <w:sz w:val="30"/>
          <w:szCs w:val="30"/>
        </w:rPr>
        <w:t xml:space="preserve"> </w:t>
      </w:r>
      <w:r w:rsidR="003C7FD3" w:rsidRPr="004503C4">
        <w:rPr>
          <w:rFonts w:hint="eastAsia"/>
          <w:b/>
          <w:sz w:val="30"/>
          <w:szCs w:val="30"/>
        </w:rPr>
        <w:t>입력</w:t>
      </w:r>
    </w:p>
    <w:p w:rsidR="00C7421A" w:rsidRPr="00C7421A" w:rsidRDefault="00C7421A" w:rsidP="00C7421A">
      <w:pPr>
        <w:widowControl/>
        <w:wordWrap/>
        <w:autoSpaceDE/>
        <w:autoSpaceDN/>
        <w:spacing w:after="0" w:line="240" w:lineRule="auto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638925" cy="4274202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물질 추가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27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6E" w:rsidRPr="00495E13" w:rsidRDefault="0015366E" w:rsidP="0015366E">
      <w:pPr>
        <w:widowControl/>
        <w:wordWrap/>
        <w:autoSpaceDE/>
        <w:autoSpaceDN/>
        <w:spacing w:after="0" w:line="240" w:lineRule="auto"/>
        <w:jc w:val="center"/>
        <w:rPr>
          <w:b/>
          <w:sz w:val="24"/>
        </w:rPr>
      </w:pPr>
      <w:r>
        <w:rPr>
          <w:rFonts w:hint="eastAsia"/>
          <w:color w:val="767171" w:themeColor="background2" w:themeShade="80"/>
        </w:rPr>
        <w:t>[</w:t>
      </w:r>
      <w:r w:rsidRPr="0013637A">
        <w:rPr>
          <w:rFonts w:hint="eastAsia"/>
          <w:color w:val="767171" w:themeColor="background2" w:themeShade="80"/>
        </w:rPr>
        <w:t>그림</w:t>
      </w:r>
      <w:r>
        <w:rPr>
          <w:color w:val="767171" w:themeColor="background2" w:themeShade="80"/>
        </w:rPr>
        <w:t>2]</w:t>
      </w:r>
    </w:p>
    <w:p w:rsidR="00940B8B" w:rsidRDefault="00BF4841" w:rsidP="00C84E57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 w:rsidRPr="00015D66">
        <w:rPr>
          <w:rFonts w:hint="eastAsia"/>
          <w:b/>
          <w:sz w:val="24"/>
        </w:rPr>
        <w:t>A</w:t>
      </w:r>
      <w:r w:rsidRPr="00015D66">
        <w:rPr>
          <w:b/>
          <w:sz w:val="24"/>
        </w:rPr>
        <w:t xml:space="preserve">: </w:t>
      </w:r>
      <w:r w:rsidR="00024AA0">
        <w:rPr>
          <w:rFonts w:hint="eastAsia"/>
          <w:b/>
          <w:sz w:val="24"/>
        </w:rPr>
        <w:t>물질 위치 및 분류 선택</w:t>
      </w:r>
    </w:p>
    <w:p w:rsidR="00940B8B" w:rsidRPr="00940B8B" w:rsidRDefault="00940B8B" w:rsidP="00C84E57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>
        <w:rPr>
          <w:rFonts w:hint="eastAsia"/>
          <w:sz w:val="24"/>
        </w:rPr>
        <w:t>방화구획:</w:t>
      </w:r>
      <w:r>
        <w:rPr>
          <w:sz w:val="24"/>
        </w:rPr>
        <w:t xml:space="preserve"> </w:t>
      </w:r>
      <w:r>
        <w:rPr>
          <w:rFonts w:hint="eastAsia"/>
          <w:sz w:val="24"/>
        </w:rPr>
        <w:t>설정</w:t>
      </w:r>
      <w:r w:rsidR="0087171A">
        <w:rPr>
          <w:rFonts w:hint="eastAsia"/>
          <w:sz w:val="24"/>
        </w:rPr>
        <w:t>에</w:t>
      </w:r>
      <w:r>
        <w:rPr>
          <w:rFonts w:hint="eastAsia"/>
          <w:sz w:val="24"/>
        </w:rPr>
        <w:t xml:space="preserve"> 등록되어 있는 방화구획 목록 중 하나를 선택</w:t>
      </w:r>
    </w:p>
    <w:p w:rsidR="00940B8B" w:rsidRPr="00940B8B" w:rsidRDefault="00940B8B" w:rsidP="00C84E57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>
        <w:rPr>
          <w:rFonts w:hint="eastAsia"/>
          <w:sz w:val="24"/>
        </w:rPr>
        <w:t>실험실호수:</w:t>
      </w:r>
      <w:r>
        <w:rPr>
          <w:sz w:val="24"/>
        </w:rPr>
        <w:t xml:space="preserve"> </w:t>
      </w:r>
      <w:r w:rsidR="0087171A">
        <w:rPr>
          <w:rFonts w:hint="eastAsia"/>
          <w:sz w:val="24"/>
        </w:rPr>
        <w:t xml:space="preserve">설정에 등록되어 있는 실험실호수 목록 중 선택한 방화구획에 해당하는 실험실호수 </w:t>
      </w:r>
      <w:r w:rsidR="00A52DC4">
        <w:rPr>
          <w:rFonts w:hint="eastAsia"/>
          <w:sz w:val="24"/>
        </w:rPr>
        <w:t xml:space="preserve">하나를 </w:t>
      </w:r>
      <w:r w:rsidR="00C67A80">
        <w:rPr>
          <w:rFonts w:hint="eastAsia"/>
          <w:sz w:val="24"/>
        </w:rPr>
        <w:t>선택</w:t>
      </w:r>
    </w:p>
    <w:p w:rsidR="00940B8B" w:rsidRPr="00940B8B" w:rsidRDefault="00940B8B" w:rsidP="00C84E57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>
        <w:rPr>
          <w:rFonts w:hint="eastAsia"/>
          <w:sz w:val="24"/>
        </w:rPr>
        <w:t>물질분류:</w:t>
      </w:r>
      <w:r>
        <w:rPr>
          <w:sz w:val="24"/>
        </w:rPr>
        <w:t xml:space="preserve"> </w:t>
      </w:r>
      <w:r w:rsidR="00A155D0">
        <w:rPr>
          <w:rFonts w:hint="eastAsia"/>
          <w:sz w:val="24"/>
        </w:rPr>
        <w:t>1</w:t>
      </w:r>
      <w:r w:rsidR="00A155D0">
        <w:rPr>
          <w:sz w:val="24"/>
        </w:rPr>
        <w:t>~6</w:t>
      </w:r>
      <w:r w:rsidR="00A155D0">
        <w:rPr>
          <w:rFonts w:hint="eastAsia"/>
          <w:sz w:val="24"/>
        </w:rPr>
        <w:t>류 또는 기타를 선택(</w:t>
      </w:r>
      <w:r w:rsidR="00A155D0">
        <w:rPr>
          <w:sz w:val="24"/>
        </w:rPr>
        <w:t>MSDS</w:t>
      </w:r>
      <w:r w:rsidR="00F2088E">
        <w:rPr>
          <w:rFonts w:hint="eastAsia"/>
          <w:sz w:val="24"/>
        </w:rPr>
        <w:t>에</w:t>
      </w:r>
      <w:r w:rsidR="00A155D0">
        <w:rPr>
          <w:rFonts w:hint="eastAsia"/>
          <w:sz w:val="24"/>
        </w:rPr>
        <w:t xml:space="preserve"> 존재하는 물질은 자동선택)</w:t>
      </w:r>
    </w:p>
    <w:p w:rsidR="00F46680" w:rsidRDefault="00BF4841" w:rsidP="00015D66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 w:rsidRPr="00015D66">
        <w:rPr>
          <w:rFonts w:hint="eastAsia"/>
          <w:b/>
          <w:sz w:val="24"/>
        </w:rPr>
        <w:t>B</w:t>
      </w:r>
      <w:r w:rsidRPr="00015D66">
        <w:rPr>
          <w:b/>
          <w:sz w:val="24"/>
        </w:rPr>
        <w:t xml:space="preserve">: </w:t>
      </w:r>
      <w:r w:rsidR="00015D66">
        <w:rPr>
          <w:rFonts w:hint="eastAsia"/>
          <w:b/>
          <w:sz w:val="24"/>
        </w:rPr>
        <w:t xml:space="preserve">물질 세부정보 </w:t>
      </w:r>
      <w:r w:rsidR="00A33A9B">
        <w:rPr>
          <w:rFonts w:hint="eastAsia"/>
          <w:b/>
          <w:sz w:val="24"/>
        </w:rPr>
        <w:t>입력</w:t>
      </w:r>
    </w:p>
    <w:p w:rsidR="00F46680" w:rsidRPr="00F46680" w:rsidRDefault="00F46680" w:rsidP="00F46680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입력 방법 선택(물질명 검색</w:t>
      </w:r>
      <w:r>
        <w:rPr>
          <w:sz w:val="24"/>
        </w:rPr>
        <w:t xml:space="preserve"> | </w:t>
      </w:r>
      <w:r>
        <w:rPr>
          <w:rFonts w:hint="eastAsia"/>
          <w:sz w:val="24"/>
        </w:rPr>
        <w:t>C</w:t>
      </w:r>
      <w:r>
        <w:rPr>
          <w:sz w:val="24"/>
        </w:rPr>
        <w:t xml:space="preserve">AS No. </w:t>
      </w:r>
      <w:r>
        <w:rPr>
          <w:rFonts w:hint="eastAsia"/>
          <w:sz w:val="24"/>
        </w:rPr>
        <w:t xml:space="preserve">검색 </w:t>
      </w:r>
      <w:r>
        <w:rPr>
          <w:sz w:val="24"/>
        </w:rPr>
        <w:t xml:space="preserve">| </w:t>
      </w:r>
      <w:r>
        <w:rPr>
          <w:rFonts w:hint="eastAsia"/>
          <w:sz w:val="24"/>
        </w:rPr>
        <w:t>직접입력)</w:t>
      </w:r>
    </w:p>
    <w:p w:rsidR="00F46680" w:rsidRDefault="00F46680" w:rsidP="00F46680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 w:rsidRPr="00F46680">
        <w:rPr>
          <w:rFonts w:hint="eastAsia"/>
          <w:sz w:val="24"/>
        </w:rPr>
        <w:t>물질명</w:t>
      </w:r>
      <w:r>
        <w:rPr>
          <w:rFonts w:hint="eastAsia"/>
          <w:sz w:val="24"/>
        </w:rPr>
        <w:t xml:space="preserve"> 검색 시 </w:t>
      </w:r>
      <w:r w:rsidR="000C0A93">
        <w:rPr>
          <w:sz w:val="24"/>
        </w:rPr>
        <w:t>‘</w:t>
      </w:r>
      <w:r>
        <w:rPr>
          <w:rFonts w:hint="eastAsia"/>
          <w:sz w:val="24"/>
        </w:rPr>
        <w:t>물질명</w:t>
      </w:r>
      <w:r w:rsidR="000C0A93">
        <w:rPr>
          <w:sz w:val="24"/>
        </w:rPr>
        <w:t>’</w:t>
      </w:r>
      <w:r>
        <w:rPr>
          <w:rFonts w:hint="eastAsia"/>
          <w:sz w:val="24"/>
        </w:rPr>
        <w:t xml:space="preserve">을 입력하면 </w:t>
      </w:r>
      <w:r w:rsidR="000C0A93">
        <w:rPr>
          <w:sz w:val="24"/>
        </w:rPr>
        <w:t>‘</w:t>
      </w:r>
      <w:r>
        <w:rPr>
          <w:rFonts w:hint="eastAsia"/>
          <w:sz w:val="24"/>
        </w:rPr>
        <w:t>물질명</w:t>
      </w:r>
      <w:r w:rsidR="000C0A93">
        <w:rPr>
          <w:sz w:val="24"/>
        </w:rPr>
        <w:t>’</w:t>
      </w:r>
      <w:r>
        <w:rPr>
          <w:rFonts w:hint="eastAsia"/>
          <w:sz w:val="24"/>
        </w:rPr>
        <w:t xml:space="preserve">에 텍스트가 포함된 </w:t>
      </w:r>
      <w:r>
        <w:rPr>
          <w:sz w:val="24"/>
        </w:rPr>
        <w:t xml:space="preserve">MSDS </w:t>
      </w:r>
      <w:r>
        <w:rPr>
          <w:rFonts w:hint="eastAsia"/>
          <w:sz w:val="24"/>
        </w:rPr>
        <w:t>자동 검색</w:t>
      </w:r>
    </w:p>
    <w:p w:rsidR="00F46680" w:rsidRPr="00141A55" w:rsidRDefault="00F46680" w:rsidP="00015D66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 w:rsidRPr="00141A55">
        <w:rPr>
          <w:sz w:val="24"/>
        </w:rPr>
        <w:t>CAS No.</w:t>
      </w:r>
      <w:r w:rsidRPr="00141A55">
        <w:rPr>
          <w:rFonts w:hint="eastAsia"/>
          <w:sz w:val="24"/>
        </w:rPr>
        <w:t xml:space="preserve"> 검색 시 </w:t>
      </w:r>
      <w:r w:rsidR="000C0A93">
        <w:rPr>
          <w:sz w:val="24"/>
        </w:rPr>
        <w:t>‘</w:t>
      </w:r>
      <w:r w:rsidRPr="00141A55">
        <w:rPr>
          <w:sz w:val="24"/>
        </w:rPr>
        <w:t>CAS No.</w:t>
      </w:r>
      <w:r w:rsidR="000C0A93">
        <w:rPr>
          <w:sz w:val="24"/>
        </w:rPr>
        <w:t>’</w:t>
      </w:r>
      <w:r w:rsidRPr="00141A55">
        <w:rPr>
          <w:rFonts w:hint="eastAsia"/>
          <w:sz w:val="24"/>
        </w:rPr>
        <w:t xml:space="preserve">를 입력하면 </w:t>
      </w:r>
      <w:r w:rsidR="000C0A93">
        <w:rPr>
          <w:sz w:val="24"/>
        </w:rPr>
        <w:t>‘</w:t>
      </w:r>
      <w:r w:rsidRPr="00141A55">
        <w:rPr>
          <w:sz w:val="24"/>
        </w:rPr>
        <w:t>CAS No.</w:t>
      </w:r>
      <w:r w:rsidR="000C0A93">
        <w:rPr>
          <w:sz w:val="24"/>
        </w:rPr>
        <w:t>’</w:t>
      </w:r>
      <w:r w:rsidRPr="00141A55">
        <w:rPr>
          <w:rFonts w:hint="eastAsia"/>
          <w:sz w:val="24"/>
        </w:rPr>
        <w:t xml:space="preserve">에 텍스트가 포함된 </w:t>
      </w:r>
      <w:r w:rsidRPr="00141A55">
        <w:rPr>
          <w:sz w:val="24"/>
        </w:rPr>
        <w:t xml:space="preserve">MSDS </w:t>
      </w:r>
      <w:r w:rsidRPr="00141A55">
        <w:rPr>
          <w:rFonts w:hint="eastAsia"/>
          <w:sz w:val="24"/>
        </w:rPr>
        <w:t>자동 검색</w:t>
      </w:r>
    </w:p>
    <w:p w:rsidR="00141A55" w:rsidRPr="00FE1DFC" w:rsidRDefault="000C0A93" w:rsidP="00015D66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>
        <w:rPr>
          <w:sz w:val="24"/>
        </w:rPr>
        <w:t>‘</w:t>
      </w:r>
      <w:r w:rsidR="00FE1DFC">
        <w:rPr>
          <w:rFonts w:hint="eastAsia"/>
          <w:sz w:val="24"/>
        </w:rPr>
        <w:t>품명</w:t>
      </w:r>
      <w:r>
        <w:rPr>
          <w:sz w:val="24"/>
        </w:rPr>
        <w:t>’</w:t>
      </w:r>
      <w:r w:rsidR="00FE1DFC">
        <w:rPr>
          <w:rFonts w:hint="eastAsia"/>
          <w:sz w:val="24"/>
        </w:rPr>
        <w:t xml:space="preserve">과 </w:t>
      </w:r>
      <w:r>
        <w:rPr>
          <w:sz w:val="24"/>
        </w:rPr>
        <w:t>‘</w:t>
      </w:r>
      <w:r w:rsidR="00FE1DFC">
        <w:rPr>
          <w:rFonts w:hint="eastAsia"/>
          <w:sz w:val="24"/>
        </w:rPr>
        <w:t>지정수량</w:t>
      </w:r>
      <w:r>
        <w:rPr>
          <w:sz w:val="24"/>
        </w:rPr>
        <w:t>’</w:t>
      </w:r>
      <w:r w:rsidR="00FE1DFC">
        <w:rPr>
          <w:rFonts w:hint="eastAsia"/>
          <w:sz w:val="24"/>
        </w:rPr>
        <w:t>은 선택된 M</w:t>
      </w:r>
      <w:r w:rsidR="00FE1DFC">
        <w:rPr>
          <w:sz w:val="24"/>
        </w:rPr>
        <w:t>SDS</w:t>
      </w:r>
      <w:r w:rsidR="00FE1DFC">
        <w:rPr>
          <w:rFonts w:hint="eastAsia"/>
          <w:sz w:val="24"/>
        </w:rPr>
        <w:t>에 따라 자동입력</w:t>
      </w:r>
    </w:p>
    <w:p w:rsidR="00FE1DFC" w:rsidRPr="00FE1DFC" w:rsidRDefault="00FE1DFC" w:rsidP="00015D66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>
        <w:rPr>
          <w:rFonts w:hint="eastAsia"/>
          <w:sz w:val="24"/>
        </w:rPr>
        <w:t xml:space="preserve">선택 가능한 </w:t>
      </w:r>
      <w:r w:rsidR="000C0A93">
        <w:rPr>
          <w:sz w:val="24"/>
        </w:rPr>
        <w:t>‘</w:t>
      </w:r>
      <w:r>
        <w:rPr>
          <w:rFonts w:hint="eastAsia"/>
          <w:sz w:val="24"/>
        </w:rPr>
        <w:t>단위</w:t>
      </w:r>
      <w:r w:rsidR="000C0A93">
        <w:rPr>
          <w:sz w:val="24"/>
        </w:rPr>
        <w:t>’</w:t>
      </w:r>
      <w:r>
        <w:rPr>
          <w:rFonts w:hint="eastAsia"/>
          <w:sz w:val="24"/>
        </w:rPr>
        <w:t xml:space="preserve">는 </w:t>
      </w:r>
      <w:r w:rsidR="000C0A93">
        <w:rPr>
          <w:sz w:val="24"/>
        </w:rPr>
        <w:t>‘</w:t>
      </w:r>
      <w:r>
        <w:rPr>
          <w:rFonts w:hint="eastAsia"/>
          <w:sz w:val="24"/>
        </w:rPr>
        <w:t>물질분류</w:t>
      </w:r>
      <w:r w:rsidR="000C0A93">
        <w:rPr>
          <w:sz w:val="24"/>
        </w:rPr>
        <w:t>’</w:t>
      </w:r>
      <w:r>
        <w:rPr>
          <w:rFonts w:hint="eastAsia"/>
          <w:sz w:val="24"/>
        </w:rPr>
        <w:t>에 따라 달라짐(</w:t>
      </w:r>
      <w:r>
        <w:rPr>
          <w:sz w:val="24"/>
        </w:rPr>
        <w:t>1,2,3,5,6</w:t>
      </w:r>
      <w:r>
        <w:rPr>
          <w:rFonts w:hint="eastAsia"/>
          <w:sz w:val="24"/>
        </w:rPr>
        <w:t xml:space="preserve">류 </w:t>
      </w:r>
      <w:r>
        <w:rPr>
          <w:sz w:val="24"/>
        </w:rPr>
        <w:t>-</w:t>
      </w:r>
      <w:r>
        <w:rPr>
          <w:rFonts w:hint="eastAsia"/>
          <w:sz w:val="24"/>
        </w:rPr>
        <w:t xml:space="preserve"> </w:t>
      </w:r>
      <w:r>
        <w:rPr>
          <w:sz w:val="24"/>
        </w:rPr>
        <w:t>kg, oz, lb | 4</w:t>
      </w:r>
      <w:r>
        <w:rPr>
          <w:rFonts w:hint="eastAsia"/>
          <w:sz w:val="24"/>
        </w:rPr>
        <w:t xml:space="preserve">류 </w:t>
      </w:r>
      <w:r>
        <w:rPr>
          <w:sz w:val="24"/>
        </w:rPr>
        <w:t xml:space="preserve">– </w:t>
      </w:r>
      <w:r>
        <w:rPr>
          <w:rFonts w:hint="eastAsia"/>
          <w:sz w:val="24"/>
        </w:rPr>
        <w:t>L</w:t>
      </w:r>
      <w:r>
        <w:rPr>
          <w:sz w:val="24"/>
        </w:rPr>
        <w:t>, gal)</w:t>
      </w:r>
    </w:p>
    <w:p w:rsidR="00FE1DFC" w:rsidRPr="007A2198" w:rsidRDefault="000C0A93" w:rsidP="00015D66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>
        <w:rPr>
          <w:sz w:val="24"/>
        </w:rPr>
        <w:t>‘</w:t>
      </w:r>
      <w:r w:rsidR="00FE1DFC">
        <w:rPr>
          <w:rFonts w:hint="eastAsia"/>
          <w:sz w:val="24"/>
        </w:rPr>
        <w:t>보유량</w:t>
      </w:r>
      <w:r>
        <w:rPr>
          <w:sz w:val="24"/>
        </w:rPr>
        <w:t>’</w:t>
      </w:r>
      <w:r w:rsidR="00FE1DFC">
        <w:rPr>
          <w:rFonts w:hint="eastAsia"/>
          <w:sz w:val="24"/>
        </w:rPr>
        <w:t xml:space="preserve"> 입력 시 선택된 류에 따라 </w:t>
      </w:r>
      <w:r w:rsidR="00FE1DFC">
        <w:rPr>
          <w:sz w:val="24"/>
        </w:rPr>
        <w:t>kg, L</w:t>
      </w:r>
      <w:r w:rsidR="00FE1DFC">
        <w:rPr>
          <w:rFonts w:hint="eastAsia"/>
          <w:sz w:val="24"/>
        </w:rPr>
        <w:t>로 환산되어 저장</w:t>
      </w:r>
    </w:p>
    <w:p w:rsidR="007A2198" w:rsidRPr="00141A55" w:rsidRDefault="00833AFB" w:rsidP="00015D66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>
        <w:rPr>
          <w:rFonts w:hint="eastAsia"/>
          <w:sz w:val="24"/>
        </w:rPr>
        <w:t xml:space="preserve">직접입력일 경우 </w:t>
      </w:r>
      <w:r w:rsidR="000C0A93">
        <w:rPr>
          <w:sz w:val="24"/>
        </w:rPr>
        <w:t>‘</w:t>
      </w:r>
      <w:r w:rsidR="007A2198">
        <w:rPr>
          <w:rFonts w:hint="eastAsia"/>
          <w:sz w:val="24"/>
        </w:rPr>
        <w:t>물리적 위험성</w:t>
      </w:r>
      <w:r w:rsidR="000C0A93">
        <w:rPr>
          <w:sz w:val="24"/>
        </w:rPr>
        <w:t>’</w:t>
      </w:r>
      <w:r w:rsidR="007A2198">
        <w:rPr>
          <w:rFonts w:hint="eastAsia"/>
          <w:sz w:val="24"/>
        </w:rPr>
        <w:t xml:space="preserve">과 </w:t>
      </w:r>
      <w:r w:rsidR="000C0A93">
        <w:rPr>
          <w:sz w:val="24"/>
        </w:rPr>
        <w:t>‘</w:t>
      </w:r>
      <w:r w:rsidR="007A2198">
        <w:rPr>
          <w:rFonts w:hint="eastAsia"/>
          <w:sz w:val="24"/>
        </w:rPr>
        <w:t>건강 및 환경유해성</w:t>
      </w:r>
      <w:r w:rsidR="000C0A93">
        <w:rPr>
          <w:sz w:val="24"/>
        </w:rPr>
        <w:t>’</w:t>
      </w:r>
      <w:r w:rsidR="007A2198">
        <w:rPr>
          <w:rFonts w:hint="eastAsia"/>
          <w:sz w:val="24"/>
        </w:rPr>
        <w:t>은 텍스트로 입력</w:t>
      </w:r>
    </w:p>
    <w:p w:rsidR="00015D66" w:rsidRDefault="00015D66" w:rsidP="00015D66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rFonts w:hint="eastAsia"/>
          <w:b/>
          <w:sz w:val="24"/>
        </w:rPr>
        <w:t>C</w:t>
      </w:r>
      <w:r w:rsidRPr="00015D66">
        <w:rPr>
          <w:b/>
          <w:sz w:val="24"/>
        </w:rPr>
        <w:t xml:space="preserve">: </w:t>
      </w:r>
      <w:r w:rsidR="000301DB">
        <w:rPr>
          <w:rFonts w:hint="eastAsia"/>
          <w:b/>
          <w:sz w:val="24"/>
        </w:rPr>
        <w:t>추가 버튼</w:t>
      </w:r>
    </w:p>
    <w:p w:rsidR="00A27CAE" w:rsidRPr="000301DB" w:rsidRDefault="000301DB" w:rsidP="000301DB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추가 버튼 클릭 시 입력한 내용을 저장 예정 목록에 추가</w:t>
      </w:r>
    </w:p>
    <w:p w:rsidR="00A27CAE" w:rsidRPr="00A27CAE" w:rsidRDefault="00A27CAE" w:rsidP="00A27CAE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rFonts w:hint="eastAsia"/>
          <w:b/>
          <w:sz w:val="24"/>
        </w:rPr>
        <w:t>D</w:t>
      </w:r>
      <w:r w:rsidRPr="00A27CAE">
        <w:rPr>
          <w:b/>
          <w:sz w:val="24"/>
        </w:rPr>
        <w:t xml:space="preserve">: </w:t>
      </w:r>
      <w:r w:rsidR="00F477B7">
        <w:rPr>
          <w:rFonts w:hint="eastAsia"/>
          <w:b/>
          <w:sz w:val="24"/>
        </w:rPr>
        <w:t>환산보유량</w:t>
      </w:r>
    </w:p>
    <w:p w:rsidR="00A27CAE" w:rsidRDefault="00F477B7" w:rsidP="00A27CAE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선택한 물질분류에 따라 입력된 보유량 및 단위가 저장 시 환산됨</w:t>
      </w:r>
    </w:p>
    <w:p w:rsidR="009A12CA" w:rsidRDefault="009A12CA" w:rsidP="00A27CAE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1,</w:t>
      </w:r>
      <w:r>
        <w:rPr>
          <w:sz w:val="24"/>
        </w:rPr>
        <w:t xml:space="preserve"> 2, 3, 5, 6</w:t>
      </w:r>
      <w:r>
        <w:rPr>
          <w:rFonts w:hint="eastAsia"/>
          <w:sz w:val="24"/>
        </w:rPr>
        <w:t>류</w:t>
      </w:r>
      <w:r>
        <w:rPr>
          <w:sz w:val="24"/>
        </w:rPr>
        <w:t>: kg, oz, lb</w:t>
      </w:r>
      <w:r>
        <w:rPr>
          <w:rFonts w:hint="eastAsia"/>
          <w:sz w:val="24"/>
        </w:rPr>
        <w:t xml:space="preserve">가 </w:t>
      </w:r>
      <w:r>
        <w:rPr>
          <w:sz w:val="24"/>
        </w:rPr>
        <w:t>kg</w:t>
      </w:r>
      <w:r>
        <w:rPr>
          <w:rFonts w:hint="eastAsia"/>
          <w:sz w:val="24"/>
        </w:rPr>
        <w:t>으로 환산</w:t>
      </w:r>
    </w:p>
    <w:p w:rsidR="00072316" w:rsidRDefault="00072316" w:rsidP="00A27CAE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lastRenderedPageBreak/>
        <w:t>4류:</w:t>
      </w:r>
      <w:r>
        <w:rPr>
          <w:sz w:val="24"/>
        </w:rPr>
        <w:t xml:space="preserve"> </w:t>
      </w:r>
      <w:r>
        <w:rPr>
          <w:rFonts w:hint="eastAsia"/>
          <w:sz w:val="24"/>
        </w:rPr>
        <w:t>L</w:t>
      </w:r>
      <w:r>
        <w:rPr>
          <w:sz w:val="24"/>
        </w:rPr>
        <w:t>, gal</w:t>
      </w:r>
      <w:r>
        <w:rPr>
          <w:rFonts w:hint="eastAsia"/>
          <w:sz w:val="24"/>
        </w:rPr>
        <w:t xml:space="preserve">이 </w:t>
      </w:r>
      <w:r>
        <w:rPr>
          <w:sz w:val="24"/>
        </w:rPr>
        <w:t>L</w:t>
      </w:r>
      <w:r>
        <w:rPr>
          <w:rFonts w:hint="eastAsia"/>
          <w:sz w:val="24"/>
        </w:rPr>
        <w:t>로 환산</w:t>
      </w:r>
    </w:p>
    <w:p w:rsidR="00CE6A67" w:rsidRDefault="00CE6A67" w:rsidP="00A27CAE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기타:</w:t>
      </w:r>
      <w:r>
        <w:rPr>
          <w:sz w:val="24"/>
        </w:rPr>
        <w:t xml:space="preserve"> </w:t>
      </w:r>
      <w:r>
        <w:rPr>
          <w:rFonts w:hint="eastAsia"/>
          <w:sz w:val="24"/>
        </w:rPr>
        <w:t>입력한대로 저장</w:t>
      </w:r>
    </w:p>
    <w:p w:rsidR="00CD3879" w:rsidRDefault="00CD3879" w:rsidP="00CD3879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Pr="00CD3879">
        <w:rPr>
          <w:b/>
          <w:sz w:val="24"/>
        </w:rPr>
        <w:t xml:space="preserve">: </w:t>
      </w:r>
      <w:r>
        <w:rPr>
          <w:rFonts w:hint="eastAsia"/>
          <w:b/>
          <w:sz w:val="24"/>
        </w:rPr>
        <w:t>저장 예정 목록</w:t>
      </w:r>
    </w:p>
    <w:p w:rsidR="00CD3879" w:rsidRPr="002C11D2" w:rsidRDefault="00CD3879" w:rsidP="00CD3879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 w:rsidRPr="002C11D2">
        <w:rPr>
          <w:rFonts w:hint="eastAsia"/>
          <w:sz w:val="24"/>
        </w:rPr>
        <w:t>일괄 등록할 물질의 목록</w:t>
      </w:r>
    </w:p>
    <w:p w:rsidR="002C11D2" w:rsidRDefault="002C11D2" w:rsidP="002C11D2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rFonts w:hint="eastAsia"/>
          <w:b/>
          <w:sz w:val="24"/>
        </w:rPr>
        <w:t>F</w:t>
      </w:r>
      <w:r w:rsidRPr="00CD3879">
        <w:rPr>
          <w:b/>
          <w:sz w:val="24"/>
        </w:rPr>
        <w:t xml:space="preserve">: </w:t>
      </w:r>
      <w:r>
        <w:rPr>
          <w:rFonts w:hint="eastAsia"/>
          <w:b/>
          <w:sz w:val="24"/>
        </w:rPr>
        <w:t>물질 추가 관리 메뉴</w:t>
      </w:r>
    </w:p>
    <w:p w:rsidR="002C11D2" w:rsidRPr="00080F61" w:rsidRDefault="00080F61" w:rsidP="002C11D2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>
        <w:rPr>
          <w:rFonts w:hint="eastAsia"/>
          <w:sz w:val="24"/>
        </w:rPr>
        <w:t>데이터 저장</w:t>
      </w:r>
      <w:r w:rsidR="00FE1BF9">
        <w:rPr>
          <w:rFonts w:hint="eastAsia"/>
          <w:sz w:val="24"/>
        </w:rPr>
        <w:t>:</w:t>
      </w:r>
      <w:r w:rsidR="00FE1BF9">
        <w:rPr>
          <w:sz w:val="24"/>
        </w:rPr>
        <w:t xml:space="preserve"> </w:t>
      </w:r>
      <w:r w:rsidR="00FE1BF9">
        <w:rPr>
          <w:rFonts w:hint="eastAsia"/>
          <w:sz w:val="24"/>
        </w:rPr>
        <w:t>저장 예정 목록을 일괄 등록</w:t>
      </w:r>
    </w:p>
    <w:p w:rsidR="00080F61" w:rsidRPr="00080F61" w:rsidRDefault="00080F61" w:rsidP="002C11D2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>
        <w:rPr>
          <w:rFonts w:hint="eastAsia"/>
          <w:sz w:val="24"/>
        </w:rPr>
        <w:t>선택 삭제</w:t>
      </w:r>
      <w:r w:rsidR="00906144">
        <w:rPr>
          <w:rFonts w:hint="eastAsia"/>
          <w:sz w:val="24"/>
        </w:rPr>
        <w:t>:</w:t>
      </w:r>
      <w:r w:rsidR="00906144">
        <w:rPr>
          <w:sz w:val="24"/>
        </w:rPr>
        <w:t xml:space="preserve"> </w:t>
      </w:r>
      <w:r w:rsidR="00906144">
        <w:rPr>
          <w:rFonts w:hint="eastAsia"/>
          <w:sz w:val="24"/>
        </w:rPr>
        <w:t xml:space="preserve">저장 예정 목록에서 선택된 </w:t>
      </w:r>
      <w:r w:rsidR="003E2F42">
        <w:rPr>
          <w:rFonts w:hint="eastAsia"/>
          <w:sz w:val="24"/>
        </w:rPr>
        <w:t>물질</w:t>
      </w:r>
      <w:r w:rsidR="00906144">
        <w:rPr>
          <w:rFonts w:hint="eastAsia"/>
          <w:sz w:val="24"/>
        </w:rPr>
        <w:t xml:space="preserve"> 삭제</w:t>
      </w:r>
    </w:p>
    <w:p w:rsidR="00080F61" w:rsidRPr="00080F61" w:rsidRDefault="00080F61" w:rsidP="002C11D2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>
        <w:rPr>
          <w:rFonts w:hint="eastAsia"/>
          <w:sz w:val="24"/>
        </w:rPr>
        <w:t>전체 삭제</w:t>
      </w:r>
      <w:r w:rsidR="00CD302E">
        <w:rPr>
          <w:rFonts w:hint="eastAsia"/>
          <w:sz w:val="24"/>
        </w:rPr>
        <w:t>:</w:t>
      </w:r>
      <w:r w:rsidR="00CD302E">
        <w:rPr>
          <w:sz w:val="24"/>
        </w:rPr>
        <w:t xml:space="preserve"> </w:t>
      </w:r>
      <w:r w:rsidR="00CD302E">
        <w:rPr>
          <w:rFonts w:hint="eastAsia"/>
          <w:sz w:val="24"/>
        </w:rPr>
        <w:t>저장 예정 목록 전체 삭제</w:t>
      </w:r>
    </w:p>
    <w:p w:rsidR="002C11D2" w:rsidRPr="008F482E" w:rsidRDefault="00080F61" w:rsidP="002C11D2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b/>
          <w:sz w:val="24"/>
        </w:rPr>
      </w:pPr>
      <w:r w:rsidRPr="008F482E">
        <w:rPr>
          <w:rFonts w:hint="eastAsia"/>
          <w:sz w:val="24"/>
        </w:rPr>
        <w:t>창 닫기</w:t>
      </w:r>
      <w:r w:rsidR="00BA283A" w:rsidRPr="008F482E">
        <w:rPr>
          <w:rFonts w:hint="eastAsia"/>
          <w:sz w:val="24"/>
        </w:rPr>
        <w:t>:</w:t>
      </w:r>
      <w:r w:rsidR="00BA283A" w:rsidRPr="008F482E">
        <w:rPr>
          <w:sz w:val="24"/>
        </w:rPr>
        <w:t xml:space="preserve"> </w:t>
      </w:r>
      <w:r w:rsidR="00BA283A" w:rsidRPr="008F482E">
        <w:rPr>
          <w:rFonts w:hint="eastAsia"/>
          <w:sz w:val="24"/>
        </w:rPr>
        <w:t>물질 추가 팝업창 닫기(저장 예정 목록이 있을 경우 저장 가능)</w:t>
      </w:r>
    </w:p>
    <w:p w:rsidR="003D1635" w:rsidRPr="00A27CAE" w:rsidRDefault="008F482E" w:rsidP="008F482E">
      <w:pPr>
        <w:widowControl/>
        <w:wordWrap/>
        <w:autoSpaceDE/>
        <w:autoSpaceDN/>
        <w:rPr>
          <w:sz w:val="24"/>
        </w:rPr>
      </w:pPr>
      <w:r>
        <w:rPr>
          <w:sz w:val="24"/>
        </w:rPr>
        <w:br w:type="page"/>
      </w:r>
    </w:p>
    <w:p w:rsidR="00733C1F" w:rsidRPr="00AA0178" w:rsidRDefault="008F482E" w:rsidP="004503C4">
      <w:pPr>
        <w:pStyle w:val="a6"/>
        <w:widowControl/>
        <w:numPr>
          <w:ilvl w:val="0"/>
          <w:numId w:val="24"/>
        </w:numPr>
        <w:wordWrap/>
        <w:autoSpaceDE/>
        <w:autoSpaceDN/>
        <w:spacing w:line="240" w:lineRule="auto"/>
        <w:ind w:left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설정 변경</w:t>
      </w:r>
    </w:p>
    <w:p w:rsidR="002162C7" w:rsidRPr="008F482E" w:rsidRDefault="008F482E" w:rsidP="008F482E">
      <w:pPr>
        <w:widowControl/>
        <w:wordWrap/>
        <w:autoSpaceDE/>
        <w:autoSpaceDN/>
        <w:spacing w:after="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4448175" cy="5895974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INetCache\Content.Word\설정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89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C7" w:rsidRPr="00495E13" w:rsidRDefault="002162C7" w:rsidP="008F482E">
      <w:pPr>
        <w:widowControl/>
        <w:wordWrap/>
        <w:autoSpaceDE/>
        <w:autoSpaceDN/>
        <w:spacing w:after="0" w:line="240" w:lineRule="auto"/>
        <w:ind w:firstLineChars="1500" w:firstLine="3000"/>
        <w:rPr>
          <w:b/>
          <w:sz w:val="24"/>
        </w:rPr>
      </w:pPr>
      <w:r>
        <w:rPr>
          <w:rFonts w:hint="eastAsia"/>
          <w:color w:val="767171" w:themeColor="background2" w:themeShade="80"/>
        </w:rPr>
        <w:t>[</w:t>
      </w:r>
      <w:r w:rsidRPr="0013637A">
        <w:rPr>
          <w:rFonts w:hint="eastAsia"/>
          <w:color w:val="767171" w:themeColor="background2" w:themeShade="80"/>
        </w:rPr>
        <w:t>그림</w:t>
      </w:r>
      <w:r w:rsidR="00630618">
        <w:rPr>
          <w:color w:val="767171" w:themeColor="background2" w:themeShade="80"/>
        </w:rPr>
        <w:t>3</w:t>
      </w:r>
      <w:r>
        <w:rPr>
          <w:color w:val="767171" w:themeColor="background2" w:themeShade="80"/>
        </w:rPr>
        <w:t>]</w:t>
      </w:r>
    </w:p>
    <w:p w:rsidR="003666CC" w:rsidRDefault="002162C7" w:rsidP="00630618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 w:rsidRPr="005C5D04">
        <w:rPr>
          <w:rFonts w:hint="eastAsia"/>
          <w:b/>
          <w:sz w:val="24"/>
        </w:rPr>
        <w:t>A</w:t>
      </w:r>
      <w:r w:rsidRPr="005C5D04">
        <w:rPr>
          <w:b/>
          <w:sz w:val="24"/>
        </w:rPr>
        <w:t xml:space="preserve">: </w:t>
      </w:r>
      <w:r w:rsidR="00F761F1">
        <w:rPr>
          <w:rFonts w:hint="eastAsia"/>
          <w:b/>
          <w:sz w:val="24"/>
        </w:rPr>
        <w:t>사용자 정보</w:t>
      </w:r>
    </w:p>
    <w:p w:rsidR="005C5D04" w:rsidRDefault="006A63BC" w:rsidP="005C5D04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학교명:</w:t>
      </w:r>
      <w:r>
        <w:rPr>
          <w:sz w:val="24"/>
        </w:rPr>
        <w:t xml:space="preserve"> </w:t>
      </w:r>
      <w:r>
        <w:rPr>
          <w:rFonts w:hint="eastAsia"/>
          <w:sz w:val="24"/>
        </w:rPr>
        <w:t>사용자의 학교명</w:t>
      </w:r>
    </w:p>
    <w:p w:rsidR="00A63070" w:rsidRDefault="00B7315A" w:rsidP="005C5D04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건물명:</w:t>
      </w:r>
      <w:r>
        <w:rPr>
          <w:sz w:val="24"/>
        </w:rPr>
        <w:t xml:space="preserve"> </w:t>
      </w:r>
      <w:r>
        <w:rPr>
          <w:rFonts w:hint="eastAsia"/>
          <w:sz w:val="24"/>
        </w:rPr>
        <w:t>사용자가 소속된 건물명</w:t>
      </w:r>
    </w:p>
    <w:p w:rsidR="001B0CC8" w:rsidRDefault="001B0CC8" w:rsidP="00A63070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실험실담당자:</w:t>
      </w:r>
      <w:r>
        <w:rPr>
          <w:sz w:val="24"/>
        </w:rPr>
        <w:t xml:space="preserve"> </w:t>
      </w:r>
      <w:r>
        <w:rPr>
          <w:rFonts w:hint="eastAsia"/>
          <w:sz w:val="24"/>
        </w:rPr>
        <w:t>사용</w:t>
      </w:r>
      <w:r w:rsidR="002D771D">
        <w:rPr>
          <w:rFonts w:hint="eastAsia"/>
          <w:sz w:val="24"/>
        </w:rPr>
        <w:t>자</w:t>
      </w:r>
      <w:r>
        <w:rPr>
          <w:rFonts w:hint="eastAsia"/>
          <w:sz w:val="24"/>
        </w:rPr>
        <w:t xml:space="preserve"> 실험실의 담당자</w:t>
      </w:r>
      <w:r w:rsidR="00095371">
        <w:rPr>
          <w:rFonts w:hint="eastAsia"/>
          <w:sz w:val="24"/>
        </w:rPr>
        <w:t>명</w:t>
      </w:r>
    </w:p>
    <w:p w:rsidR="00A63070" w:rsidRDefault="00A655BB" w:rsidP="00A63070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안전관리자:</w:t>
      </w:r>
      <w:r>
        <w:rPr>
          <w:sz w:val="24"/>
        </w:rPr>
        <w:t xml:space="preserve"> </w:t>
      </w:r>
      <w:r>
        <w:rPr>
          <w:rFonts w:hint="eastAsia"/>
          <w:sz w:val="24"/>
        </w:rPr>
        <w:t>사용자 실험실의 안전관리자</w:t>
      </w:r>
      <w:r w:rsidR="00245782">
        <w:rPr>
          <w:rFonts w:hint="eastAsia"/>
          <w:sz w:val="24"/>
        </w:rPr>
        <w:t>명</w:t>
      </w:r>
    </w:p>
    <w:p w:rsidR="00A63070" w:rsidRDefault="00A63070" w:rsidP="00A63070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rFonts w:hint="eastAsia"/>
          <w:b/>
          <w:sz w:val="24"/>
        </w:rPr>
        <w:t>B</w:t>
      </w:r>
      <w:r w:rsidRPr="00A63070">
        <w:rPr>
          <w:b/>
          <w:sz w:val="24"/>
        </w:rPr>
        <w:t xml:space="preserve">: </w:t>
      </w:r>
      <w:r w:rsidR="00F761F1">
        <w:rPr>
          <w:rFonts w:hint="eastAsia"/>
          <w:b/>
          <w:sz w:val="24"/>
        </w:rPr>
        <w:t>구획</w:t>
      </w:r>
      <w:r w:rsidR="00F761F1">
        <w:rPr>
          <w:b/>
          <w:sz w:val="24"/>
        </w:rPr>
        <w:t xml:space="preserve"> </w:t>
      </w:r>
      <w:r w:rsidR="00F761F1">
        <w:rPr>
          <w:rFonts w:hint="eastAsia"/>
          <w:b/>
          <w:sz w:val="24"/>
        </w:rPr>
        <w:t>및 실험실 호수 목록 관리</w:t>
      </w:r>
    </w:p>
    <w:p w:rsidR="00A63070" w:rsidRDefault="00BF2FA4" w:rsidP="00A63070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방화</w:t>
      </w:r>
      <w:r w:rsidR="00E138BE">
        <w:rPr>
          <w:rFonts w:hint="eastAsia"/>
          <w:sz w:val="24"/>
        </w:rPr>
        <w:t xml:space="preserve">구획 </w:t>
      </w:r>
      <w:r w:rsidR="00160777">
        <w:rPr>
          <w:rFonts w:hint="eastAsia"/>
          <w:sz w:val="24"/>
        </w:rPr>
        <w:t>조회,</w:t>
      </w:r>
      <w:r w:rsidR="00160777">
        <w:rPr>
          <w:sz w:val="24"/>
        </w:rPr>
        <w:t xml:space="preserve"> </w:t>
      </w:r>
      <w:r w:rsidR="00E138BE">
        <w:rPr>
          <w:rFonts w:hint="eastAsia"/>
          <w:sz w:val="24"/>
        </w:rPr>
        <w:t>추가</w:t>
      </w:r>
      <w:r w:rsidR="00E138BE">
        <w:rPr>
          <w:sz w:val="24"/>
        </w:rPr>
        <w:t xml:space="preserve"> </w:t>
      </w:r>
      <w:r w:rsidR="00E138BE">
        <w:rPr>
          <w:rFonts w:hint="eastAsia"/>
          <w:sz w:val="24"/>
        </w:rPr>
        <w:t>및 삭제</w:t>
      </w:r>
    </w:p>
    <w:p w:rsidR="00BF2FA4" w:rsidRDefault="00BF2FA4" w:rsidP="00A63070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실험실호수 </w:t>
      </w:r>
      <w:r w:rsidR="00160777">
        <w:rPr>
          <w:rFonts w:hint="eastAsia"/>
          <w:sz w:val="24"/>
        </w:rPr>
        <w:t>조회,</w:t>
      </w:r>
      <w:r w:rsidR="00160777">
        <w:rPr>
          <w:sz w:val="24"/>
        </w:rPr>
        <w:t xml:space="preserve"> </w:t>
      </w:r>
      <w:r>
        <w:rPr>
          <w:rFonts w:hint="eastAsia"/>
          <w:sz w:val="24"/>
        </w:rPr>
        <w:t>추가 및 삭제</w:t>
      </w:r>
    </w:p>
    <w:p w:rsidR="00F33E2A" w:rsidRDefault="00F33E2A" w:rsidP="00A63070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방화구획과 실험실호수는 중복이 불가능하며,</w:t>
      </w:r>
      <w:r>
        <w:rPr>
          <w:sz w:val="24"/>
        </w:rPr>
        <w:t xml:space="preserve"> </w:t>
      </w:r>
      <w:r>
        <w:rPr>
          <w:rFonts w:hint="eastAsia"/>
          <w:sz w:val="24"/>
        </w:rPr>
        <w:t>구획명을 선택</w:t>
      </w:r>
      <w:r w:rsidR="0023106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시 선택한 구획명에 해당하는 실험실호수 목록 조회</w:t>
      </w:r>
    </w:p>
    <w:p w:rsidR="00C75D10" w:rsidRPr="00C75D10" w:rsidRDefault="00C75D10" w:rsidP="00C75D10">
      <w:pPr>
        <w:widowControl/>
        <w:wordWrap/>
        <w:autoSpaceDE/>
        <w:autoSpaceDN/>
        <w:spacing w:after="0" w:line="240" w:lineRule="auto"/>
        <w:ind w:left="400"/>
        <w:rPr>
          <w:sz w:val="24"/>
        </w:rPr>
      </w:pPr>
    </w:p>
    <w:p w:rsidR="00A63070" w:rsidRDefault="00A63070" w:rsidP="00A63070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C</w:t>
      </w:r>
      <w:r w:rsidRPr="00A63070">
        <w:rPr>
          <w:b/>
          <w:sz w:val="24"/>
        </w:rPr>
        <w:t xml:space="preserve">: </w:t>
      </w:r>
      <w:r w:rsidR="00CD21E6">
        <w:rPr>
          <w:rFonts w:hint="eastAsia"/>
          <w:b/>
          <w:sz w:val="24"/>
        </w:rPr>
        <w:t xml:space="preserve">제출을 위한 이메일 및 </w:t>
      </w:r>
      <w:r w:rsidR="00CD21E6">
        <w:rPr>
          <w:b/>
          <w:sz w:val="24"/>
        </w:rPr>
        <w:t xml:space="preserve">SMTP </w:t>
      </w:r>
      <w:r w:rsidR="00CD21E6">
        <w:rPr>
          <w:rFonts w:hint="eastAsia"/>
          <w:b/>
          <w:sz w:val="24"/>
        </w:rPr>
        <w:t>정보 관리</w:t>
      </w:r>
    </w:p>
    <w:p w:rsidR="00BC260B" w:rsidRDefault="00247553" w:rsidP="00BC260B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실험실담당자 </w:t>
      </w:r>
      <w:r w:rsidR="00B453F8">
        <w:rPr>
          <w:rFonts w:hint="eastAsia"/>
          <w:sz w:val="24"/>
        </w:rPr>
        <w:t>이메일</w:t>
      </w:r>
      <w:r w:rsidR="00B453F8">
        <w:rPr>
          <w:sz w:val="24"/>
        </w:rPr>
        <w:t xml:space="preserve">: </w:t>
      </w:r>
      <w:r w:rsidR="00B453F8">
        <w:rPr>
          <w:rFonts w:hint="eastAsia"/>
          <w:sz w:val="24"/>
        </w:rPr>
        <w:t>제출 시 보내는 사람</w:t>
      </w:r>
      <w:r>
        <w:rPr>
          <w:rFonts w:hint="eastAsia"/>
          <w:sz w:val="24"/>
        </w:rPr>
        <w:t>(실험실담당자)</w:t>
      </w:r>
      <w:r w:rsidR="00B453F8">
        <w:rPr>
          <w:rFonts w:hint="eastAsia"/>
          <w:sz w:val="24"/>
        </w:rPr>
        <w:t>의 이메일 주소</w:t>
      </w:r>
    </w:p>
    <w:p w:rsidR="00B453F8" w:rsidRDefault="00B453F8" w:rsidP="00BC260B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비밀번호:</w:t>
      </w:r>
      <w:r>
        <w:rPr>
          <w:sz w:val="24"/>
        </w:rPr>
        <w:t xml:space="preserve"> </w:t>
      </w:r>
      <w:r w:rsidR="00247553">
        <w:rPr>
          <w:rFonts w:hint="eastAsia"/>
          <w:sz w:val="24"/>
        </w:rPr>
        <w:t xml:space="preserve">실험실담당자 </w:t>
      </w:r>
      <w:r w:rsidR="00187E71">
        <w:rPr>
          <w:rFonts w:hint="eastAsia"/>
          <w:sz w:val="24"/>
        </w:rPr>
        <w:t>이메일의 비밀번호</w:t>
      </w:r>
    </w:p>
    <w:p w:rsidR="00B453F8" w:rsidRDefault="00B453F8" w:rsidP="00BC260B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sz w:val="24"/>
        </w:rPr>
        <w:t>SMTP</w:t>
      </w:r>
      <w:r>
        <w:rPr>
          <w:rFonts w:hint="eastAsia"/>
          <w:sz w:val="24"/>
        </w:rPr>
        <w:t>서버명:</w:t>
      </w:r>
      <w:r>
        <w:rPr>
          <w:sz w:val="24"/>
        </w:rPr>
        <w:t xml:space="preserve"> </w:t>
      </w:r>
      <w:r w:rsidR="00D44708">
        <w:rPr>
          <w:rFonts w:hint="eastAsia"/>
          <w:sz w:val="24"/>
        </w:rPr>
        <w:t>이메일의 S</w:t>
      </w:r>
      <w:r w:rsidR="00D44708">
        <w:rPr>
          <w:sz w:val="24"/>
        </w:rPr>
        <w:t xml:space="preserve">MTP </w:t>
      </w:r>
      <w:r w:rsidR="00D44708">
        <w:rPr>
          <w:rFonts w:hint="eastAsia"/>
          <w:sz w:val="24"/>
        </w:rPr>
        <w:t>서버</w:t>
      </w:r>
      <w:r w:rsidR="00182738">
        <w:rPr>
          <w:rFonts w:hint="eastAsia"/>
          <w:sz w:val="24"/>
        </w:rPr>
        <w:t>(해당 메일의 환경설정</w:t>
      </w:r>
      <w:r w:rsidR="008C187D">
        <w:rPr>
          <w:rFonts w:hint="eastAsia"/>
          <w:sz w:val="24"/>
        </w:rPr>
        <w:t xml:space="preserve">의 </w:t>
      </w:r>
      <w:r w:rsidR="008C187D">
        <w:rPr>
          <w:sz w:val="24"/>
        </w:rPr>
        <w:t xml:space="preserve">IMAP/SMTP </w:t>
      </w:r>
      <w:r w:rsidR="008C187D">
        <w:rPr>
          <w:rFonts w:hint="eastAsia"/>
          <w:sz w:val="24"/>
        </w:rPr>
        <w:t>설정에서</w:t>
      </w:r>
      <w:r w:rsidR="00182738">
        <w:rPr>
          <w:rFonts w:hint="eastAsia"/>
          <w:sz w:val="24"/>
        </w:rPr>
        <w:t xml:space="preserve"> 확인</w:t>
      </w:r>
      <w:r w:rsidR="00034F60">
        <w:rPr>
          <w:rFonts w:hint="eastAsia"/>
          <w:sz w:val="24"/>
        </w:rPr>
        <w:t>.</w:t>
      </w:r>
      <w:r w:rsidR="00EF4959">
        <w:rPr>
          <w:sz w:val="24"/>
        </w:rPr>
        <w:t xml:space="preserve"> </w:t>
      </w:r>
      <w:r w:rsidR="00EF4959">
        <w:rPr>
          <w:rFonts w:hint="eastAsia"/>
          <w:sz w:val="24"/>
        </w:rPr>
        <w:t>P</w:t>
      </w:r>
      <w:r w:rsidR="00EF4959">
        <w:rPr>
          <w:sz w:val="24"/>
        </w:rPr>
        <w:t>OP3/SMTP</w:t>
      </w:r>
      <w:r w:rsidR="00EF4959">
        <w:rPr>
          <w:rFonts w:hint="eastAsia"/>
          <w:sz w:val="24"/>
        </w:rPr>
        <w:t>는 지원하지 않음</w:t>
      </w:r>
      <w:r w:rsidR="00182738">
        <w:rPr>
          <w:rFonts w:hint="eastAsia"/>
          <w:sz w:val="24"/>
        </w:rPr>
        <w:t>)</w:t>
      </w:r>
    </w:p>
    <w:p w:rsidR="00B453F8" w:rsidRDefault="00B453F8" w:rsidP="00BC260B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sz w:val="24"/>
        </w:rPr>
        <w:t>SMTP</w:t>
      </w:r>
      <w:r>
        <w:rPr>
          <w:rFonts w:hint="eastAsia"/>
          <w:sz w:val="24"/>
        </w:rPr>
        <w:t>포트:</w:t>
      </w:r>
      <w:r>
        <w:rPr>
          <w:sz w:val="24"/>
        </w:rPr>
        <w:t xml:space="preserve"> </w:t>
      </w:r>
      <w:r w:rsidR="007C2305">
        <w:rPr>
          <w:rFonts w:hint="eastAsia"/>
          <w:sz w:val="24"/>
        </w:rPr>
        <w:t>S</w:t>
      </w:r>
      <w:r w:rsidR="007C2305">
        <w:rPr>
          <w:sz w:val="24"/>
        </w:rPr>
        <w:t xml:space="preserve">MTP </w:t>
      </w:r>
      <w:r w:rsidR="007C2305">
        <w:rPr>
          <w:rFonts w:hint="eastAsia"/>
          <w:sz w:val="24"/>
        </w:rPr>
        <w:t xml:space="preserve">서버의 포트(해당 메일의 환경설정의 </w:t>
      </w:r>
      <w:r w:rsidR="007C2305">
        <w:rPr>
          <w:sz w:val="24"/>
        </w:rPr>
        <w:t>IMAP/SMTP</w:t>
      </w:r>
      <w:r w:rsidR="007C2305">
        <w:rPr>
          <w:rFonts w:hint="eastAsia"/>
          <w:sz w:val="24"/>
        </w:rPr>
        <w:t xml:space="preserve"> 설정의 </w:t>
      </w:r>
      <w:r w:rsidR="007C2305">
        <w:rPr>
          <w:sz w:val="24"/>
        </w:rPr>
        <w:t xml:space="preserve">SMTP </w:t>
      </w:r>
      <w:r w:rsidR="007C2305">
        <w:rPr>
          <w:rFonts w:hint="eastAsia"/>
          <w:sz w:val="24"/>
        </w:rPr>
        <w:t>포트)</w:t>
      </w:r>
    </w:p>
    <w:p w:rsidR="00B453F8" w:rsidRPr="00C75D10" w:rsidRDefault="00034F60" w:rsidP="00BC260B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안전관리자</w:t>
      </w:r>
      <w:r w:rsidR="00B453F8">
        <w:rPr>
          <w:rFonts w:hint="eastAsia"/>
          <w:sz w:val="24"/>
        </w:rPr>
        <w:t xml:space="preserve"> 이메일:</w:t>
      </w:r>
      <w:r w:rsidR="00B453F8">
        <w:rPr>
          <w:sz w:val="24"/>
        </w:rPr>
        <w:t xml:space="preserve"> </w:t>
      </w:r>
      <w:r w:rsidR="00241CC8">
        <w:rPr>
          <w:rFonts w:hint="eastAsia"/>
          <w:sz w:val="24"/>
        </w:rPr>
        <w:t>제출 시 받는 사람</w:t>
      </w:r>
      <w:r>
        <w:rPr>
          <w:rFonts w:hint="eastAsia"/>
          <w:sz w:val="24"/>
        </w:rPr>
        <w:t>(안전관리자)</w:t>
      </w:r>
      <w:r w:rsidR="00241CC8">
        <w:rPr>
          <w:rFonts w:hint="eastAsia"/>
          <w:sz w:val="24"/>
        </w:rPr>
        <w:t>의 이메일 주소</w:t>
      </w:r>
    </w:p>
    <w:p w:rsidR="00DC659F" w:rsidRPr="00BC260B" w:rsidRDefault="009027D1" w:rsidP="009027D1">
      <w:pPr>
        <w:widowControl/>
        <w:wordWrap/>
        <w:autoSpaceDE/>
        <w:autoSpaceDN/>
        <w:rPr>
          <w:sz w:val="24"/>
        </w:rPr>
      </w:pPr>
      <w:r>
        <w:rPr>
          <w:sz w:val="24"/>
        </w:rPr>
        <w:br w:type="page"/>
      </w:r>
    </w:p>
    <w:p w:rsidR="00DB22E5" w:rsidRPr="00AA0178" w:rsidRDefault="006845E0" w:rsidP="004503C4">
      <w:pPr>
        <w:pStyle w:val="a6"/>
        <w:widowControl/>
        <w:numPr>
          <w:ilvl w:val="0"/>
          <w:numId w:val="24"/>
        </w:numPr>
        <w:wordWrap/>
        <w:autoSpaceDE/>
        <w:autoSpaceDN/>
        <w:spacing w:line="240" w:lineRule="auto"/>
        <w:ind w:left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 xml:space="preserve">일괄등록 </w:t>
      </w:r>
      <w:r w:rsidR="00DB22E5" w:rsidRPr="00AA0178">
        <w:rPr>
          <w:rFonts w:hint="eastAsia"/>
          <w:b/>
          <w:sz w:val="30"/>
          <w:szCs w:val="30"/>
        </w:rPr>
        <w:t>작성요령</w:t>
      </w:r>
    </w:p>
    <w:p w:rsidR="00DB22E5" w:rsidRDefault="000F5551" w:rsidP="00A63070">
      <w:pPr>
        <w:widowControl/>
        <w:wordWrap/>
        <w:autoSpaceDE/>
        <w:autoSpaceDN/>
        <w:spacing w:after="0" w:line="240" w:lineRule="auto"/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>
            <wp:extent cx="6638925" cy="3581162"/>
            <wp:effectExtent l="0" t="0" r="0" b="63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INetCache\Content.Word\엑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8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260B" w:rsidRPr="0059727F" w:rsidRDefault="00BC260B" w:rsidP="00BC260B">
      <w:pPr>
        <w:widowControl/>
        <w:wordWrap/>
        <w:autoSpaceDE/>
        <w:autoSpaceDN/>
        <w:spacing w:after="0" w:line="240" w:lineRule="auto"/>
        <w:jc w:val="center"/>
        <w:rPr>
          <w:b/>
          <w:sz w:val="24"/>
        </w:rPr>
      </w:pPr>
      <w:r>
        <w:rPr>
          <w:rFonts w:hint="eastAsia"/>
          <w:color w:val="767171" w:themeColor="background2" w:themeShade="80"/>
        </w:rPr>
        <w:t>[</w:t>
      </w:r>
      <w:r w:rsidRPr="0013637A">
        <w:rPr>
          <w:rFonts w:hint="eastAsia"/>
          <w:color w:val="767171" w:themeColor="background2" w:themeShade="80"/>
        </w:rPr>
        <w:t>그림</w:t>
      </w:r>
      <w:r>
        <w:rPr>
          <w:rFonts w:hint="eastAsia"/>
          <w:color w:val="767171" w:themeColor="background2" w:themeShade="80"/>
        </w:rPr>
        <w:t>4</w:t>
      </w:r>
      <w:r>
        <w:rPr>
          <w:color w:val="767171" w:themeColor="background2" w:themeShade="80"/>
        </w:rPr>
        <w:t>]</w:t>
      </w:r>
    </w:p>
    <w:p w:rsidR="000F5551" w:rsidRDefault="000F5551" w:rsidP="000F5551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 w:rsidRPr="005C5D04">
        <w:rPr>
          <w:rFonts w:hint="eastAsia"/>
          <w:b/>
          <w:sz w:val="24"/>
        </w:rPr>
        <w:t>A</w:t>
      </w:r>
      <w:r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방화구획</w:t>
      </w:r>
    </w:p>
    <w:p w:rsidR="00084FD1" w:rsidRDefault="00B15A75" w:rsidP="000F5551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프로그램에 등록된 방화구획 중 하나를 입력</w:t>
      </w:r>
    </w:p>
    <w:p w:rsidR="000F5551" w:rsidRDefault="00AB504F" w:rsidP="000F5551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프로그램에 </w:t>
      </w:r>
      <w:r w:rsidR="00B15A75">
        <w:rPr>
          <w:rFonts w:hint="eastAsia"/>
          <w:sz w:val="24"/>
        </w:rPr>
        <w:t>없을 경우 등록 안됨</w:t>
      </w:r>
    </w:p>
    <w:p w:rsidR="000F5551" w:rsidRDefault="00EA3F78" w:rsidP="000F5551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B</w:t>
      </w:r>
      <w:r w:rsidR="000F5551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실험실호수</w:t>
      </w:r>
    </w:p>
    <w:p w:rsidR="00D23A0B" w:rsidRDefault="000F531B" w:rsidP="000F531B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프로그램에 등록된 방화구획 중 하나를 입력</w:t>
      </w:r>
    </w:p>
    <w:p w:rsidR="000F5551" w:rsidRPr="000F531B" w:rsidRDefault="00D23A0B" w:rsidP="000F531B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프로그램에 </w:t>
      </w:r>
      <w:r w:rsidR="000F531B">
        <w:rPr>
          <w:rFonts w:hint="eastAsia"/>
          <w:sz w:val="24"/>
        </w:rPr>
        <w:t>없거나 입력한 방화구획에 포함되지 않을 경우 등록 안됨</w:t>
      </w:r>
    </w:p>
    <w:p w:rsidR="000F5551" w:rsidRDefault="00EA3F78" w:rsidP="000F5551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C</w:t>
      </w:r>
      <w:r w:rsidR="000F5551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C</w:t>
      </w:r>
      <w:r w:rsidR="00B15A75">
        <w:rPr>
          <w:b/>
          <w:sz w:val="24"/>
        </w:rPr>
        <w:t>AS No.</w:t>
      </w:r>
    </w:p>
    <w:p w:rsidR="006C6AD9" w:rsidRDefault="00D14282" w:rsidP="000F5551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물질의 </w:t>
      </w:r>
      <w:r>
        <w:rPr>
          <w:sz w:val="24"/>
        </w:rPr>
        <w:t xml:space="preserve">CAS No. </w:t>
      </w:r>
      <w:r>
        <w:rPr>
          <w:rFonts w:hint="eastAsia"/>
          <w:sz w:val="24"/>
        </w:rPr>
        <w:t>입력</w:t>
      </w:r>
    </w:p>
    <w:p w:rsidR="000F5551" w:rsidRDefault="00413013" w:rsidP="000F5551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입력한 </w:t>
      </w:r>
      <w:r>
        <w:rPr>
          <w:sz w:val="24"/>
        </w:rPr>
        <w:t>CAS No.</w:t>
      </w:r>
      <w:r>
        <w:rPr>
          <w:rFonts w:hint="eastAsia"/>
          <w:sz w:val="24"/>
        </w:rPr>
        <w:t xml:space="preserve">가 </w:t>
      </w:r>
      <w:r w:rsidR="006C6AD9">
        <w:rPr>
          <w:rFonts w:hint="eastAsia"/>
          <w:sz w:val="24"/>
        </w:rPr>
        <w:t>M</w:t>
      </w:r>
      <w:r w:rsidR="006C6AD9">
        <w:rPr>
          <w:sz w:val="24"/>
        </w:rPr>
        <w:t>SDS</w:t>
      </w:r>
      <w:r w:rsidR="006C6AD9">
        <w:rPr>
          <w:rFonts w:hint="eastAsia"/>
          <w:sz w:val="24"/>
        </w:rPr>
        <w:t xml:space="preserve">에 존재할 경우 </w:t>
      </w:r>
      <w:r w:rsidR="006C6AD9">
        <w:rPr>
          <w:sz w:val="24"/>
        </w:rPr>
        <w:t xml:space="preserve">CAS No. </w:t>
      </w:r>
      <w:r w:rsidR="006C6AD9">
        <w:rPr>
          <w:rFonts w:hint="eastAsia"/>
          <w:sz w:val="24"/>
        </w:rPr>
        <w:t xml:space="preserve">검색으로 </w:t>
      </w:r>
      <w:r w:rsidR="00A74722">
        <w:rPr>
          <w:rFonts w:hint="eastAsia"/>
          <w:sz w:val="24"/>
        </w:rPr>
        <w:t>등록</w:t>
      </w:r>
    </w:p>
    <w:p w:rsidR="006D3B90" w:rsidRDefault="006D3B90" w:rsidP="006D3B90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rFonts w:hint="eastAsia"/>
          <w:b/>
          <w:sz w:val="24"/>
        </w:rPr>
        <w:t>D</w:t>
      </w:r>
      <w:r w:rsidRPr="005C5D04">
        <w:rPr>
          <w:b/>
          <w:sz w:val="24"/>
        </w:rPr>
        <w:t xml:space="preserve">: </w:t>
      </w:r>
      <w:r>
        <w:rPr>
          <w:rFonts w:hint="eastAsia"/>
          <w:b/>
          <w:sz w:val="24"/>
        </w:rPr>
        <w:t>보유량</w:t>
      </w:r>
    </w:p>
    <w:p w:rsidR="006D3B90" w:rsidRPr="004745DA" w:rsidRDefault="006D3B90" w:rsidP="006D3B90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 w:rsidRPr="004745DA">
        <w:rPr>
          <w:rFonts w:hint="eastAsia"/>
          <w:sz w:val="24"/>
        </w:rPr>
        <w:t>선택한 단위에 맞는 보유량 입력</w:t>
      </w:r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r>
        <w:rPr>
          <w:rFonts w:hint="eastAsia"/>
          <w:sz w:val="24"/>
        </w:rPr>
        <w:t xml:space="preserve">직접입력이 아닐 경우 </w:t>
      </w:r>
      <w:r w:rsidRPr="004745DA">
        <w:rPr>
          <w:rFonts w:hint="eastAsia"/>
          <w:sz w:val="24"/>
        </w:rPr>
        <w:t>저장되는 물질분류에 따라 환산될 수 있음</w:t>
      </w:r>
      <w:r>
        <w:rPr>
          <w:rFonts w:hint="eastAsia"/>
          <w:sz w:val="24"/>
        </w:rPr>
        <w:t>)</w:t>
      </w:r>
    </w:p>
    <w:p w:rsidR="006D3B90" w:rsidRDefault="006D3B90" w:rsidP="006D3B90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Pr="005C5D04">
        <w:rPr>
          <w:b/>
          <w:sz w:val="24"/>
        </w:rPr>
        <w:t xml:space="preserve">: </w:t>
      </w:r>
      <w:r>
        <w:rPr>
          <w:rFonts w:hint="eastAsia"/>
          <w:b/>
          <w:sz w:val="24"/>
        </w:rPr>
        <w:t>단위</w:t>
      </w:r>
    </w:p>
    <w:p w:rsidR="006D3B90" w:rsidRDefault="006D3B90" w:rsidP="006D3B90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sz w:val="24"/>
        </w:rPr>
        <w:t xml:space="preserve">kg, L, gal, oz, lb </w:t>
      </w:r>
      <w:r>
        <w:rPr>
          <w:rFonts w:hint="eastAsia"/>
          <w:sz w:val="24"/>
        </w:rPr>
        <w:t>선택(직접입력이 아닐 경우 저장되는 물질분류에 따라 환산될 수 있음)</w:t>
      </w:r>
    </w:p>
    <w:p w:rsidR="006D3B90" w:rsidRDefault="006D3B90" w:rsidP="006D3B90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F</w:t>
      </w:r>
      <w:r w:rsidRPr="005C5D04">
        <w:rPr>
          <w:b/>
          <w:sz w:val="24"/>
        </w:rPr>
        <w:t xml:space="preserve">: </w:t>
      </w:r>
      <w:r>
        <w:rPr>
          <w:rFonts w:hint="eastAsia"/>
          <w:b/>
          <w:sz w:val="24"/>
        </w:rPr>
        <w:t>보관장소</w:t>
      </w:r>
    </w:p>
    <w:p w:rsidR="006D3B90" w:rsidRDefault="006D3B90" w:rsidP="006D3B90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보관장소 입력</w:t>
      </w:r>
    </w:p>
    <w:p w:rsidR="00B15A75" w:rsidRDefault="006D3B90" w:rsidP="00B15A75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G</w:t>
      </w:r>
      <w:r w:rsidR="00B15A75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물질명</w:t>
      </w:r>
    </w:p>
    <w:p w:rsidR="00B15A75" w:rsidRDefault="00E9419E" w:rsidP="00B15A75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물질의</w:t>
      </w:r>
      <w:r>
        <w:rPr>
          <w:sz w:val="24"/>
        </w:rPr>
        <w:t xml:space="preserve"> </w:t>
      </w:r>
      <w:r>
        <w:rPr>
          <w:rFonts w:hint="eastAsia"/>
          <w:sz w:val="24"/>
        </w:rPr>
        <w:t>물질명 입력</w:t>
      </w:r>
    </w:p>
    <w:p w:rsidR="00413013" w:rsidRDefault="00413013" w:rsidP="00B15A75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AS No.</w:t>
      </w:r>
      <w:r>
        <w:rPr>
          <w:rFonts w:hint="eastAsia"/>
          <w:sz w:val="24"/>
        </w:rPr>
        <w:t>가 존재할 경우 자동입력</w:t>
      </w:r>
    </w:p>
    <w:p w:rsidR="00413013" w:rsidRDefault="00413013" w:rsidP="00B15A75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AS No.</w:t>
      </w:r>
      <w:r>
        <w:rPr>
          <w:rFonts w:hint="eastAsia"/>
          <w:sz w:val="24"/>
        </w:rPr>
        <w:t>가 없고 물질명이 M</w:t>
      </w:r>
      <w:r>
        <w:rPr>
          <w:sz w:val="24"/>
        </w:rPr>
        <w:t>SDS</w:t>
      </w:r>
      <w:r>
        <w:rPr>
          <w:rFonts w:hint="eastAsia"/>
          <w:sz w:val="24"/>
        </w:rPr>
        <w:t>에 존재할 경우 물질명 검색으로 등록</w:t>
      </w:r>
    </w:p>
    <w:p w:rsidR="00B15A75" w:rsidRDefault="006D3B90" w:rsidP="00B15A75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H</w:t>
      </w:r>
      <w:r w:rsidR="00B15A75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물질분류</w:t>
      </w:r>
    </w:p>
    <w:p w:rsidR="00B15A75" w:rsidRDefault="00413013" w:rsidP="00B15A75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직접입력인 경우에만 </w:t>
      </w:r>
      <w:r>
        <w:rPr>
          <w:sz w:val="24"/>
        </w:rPr>
        <w:t>1~6</w:t>
      </w:r>
      <w:r>
        <w:rPr>
          <w:rFonts w:hint="eastAsia"/>
          <w:sz w:val="24"/>
        </w:rPr>
        <w:t>류,</w:t>
      </w:r>
      <w:r>
        <w:rPr>
          <w:sz w:val="24"/>
        </w:rPr>
        <w:t xml:space="preserve"> </w:t>
      </w:r>
      <w:r>
        <w:rPr>
          <w:rFonts w:hint="eastAsia"/>
          <w:sz w:val="24"/>
        </w:rPr>
        <w:t>기타 중 선택</w:t>
      </w:r>
    </w:p>
    <w:p w:rsidR="00B15A75" w:rsidRDefault="006D3B90" w:rsidP="00B15A75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I</w:t>
      </w:r>
      <w:r w:rsidR="00B15A75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품명</w:t>
      </w:r>
    </w:p>
    <w:p w:rsidR="00B15A75" w:rsidRDefault="00FE2225" w:rsidP="00B15A75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직접입력인 경우에만 입력</w:t>
      </w:r>
    </w:p>
    <w:p w:rsidR="00B15A75" w:rsidRDefault="006D3B90" w:rsidP="00B15A75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J</w:t>
      </w:r>
      <w:r w:rsidR="00B15A75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지정수량</w:t>
      </w:r>
    </w:p>
    <w:p w:rsidR="00B15A75" w:rsidRDefault="0066104E" w:rsidP="00B15A75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직접입력일 경우에만 입력</w:t>
      </w:r>
    </w:p>
    <w:p w:rsidR="00B15A75" w:rsidRDefault="00EA3F78" w:rsidP="00B15A75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K</w:t>
      </w:r>
      <w:r w:rsidR="00B15A75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물리적 위험성</w:t>
      </w:r>
    </w:p>
    <w:p w:rsidR="00B15A75" w:rsidRDefault="0056595A" w:rsidP="00B15A75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직접입력일 경우에만 입력</w:t>
      </w:r>
    </w:p>
    <w:p w:rsidR="00B15A75" w:rsidRDefault="00EA3F78" w:rsidP="00B15A75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L</w:t>
      </w:r>
      <w:r w:rsidR="00B15A75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건강 및 환경 유해성</w:t>
      </w:r>
    </w:p>
    <w:p w:rsidR="00B15A75" w:rsidRDefault="0060677F" w:rsidP="00B15A75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직접입력일 경우에만 입력</w:t>
      </w:r>
    </w:p>
    <w:p w:rsidR="00B15A75" w:rsidRDefault="00EA3F78" w:rsidP="00B15A75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M</w:t>
      </w:r>
      <w:r w:rsidR="00B15A75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산업안전보건법</w:t>
      </w:r>
    </w:p>
    <w:p w:rsidR="00B15A75" w:rsidRDefault="0040762A" w:rsidP="00B15A75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직접입력일 경우에만 입력</w:t>
      </w:r>
    </w:p>
    <w:p w:rsidR="00B15A75" w:rsidRDefault="00EA3F78" w:rsidP="00B15A75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N</w:t>
      </w:r>
      <w:r w:rsidR="00B15A75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화학물질관리법</w:t>
      </w:r>
    </w:p>
    <w:p w:rsidR="00B15A75" w:rsidRDefault="00F338EB" w:rsidP="00B15A75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직접입력일 경우에만 입력</w:t>
      </w:r>
    </w:p>
    <w:p w:rsidR="00B15A75" w:rsidRDefault="00EA3F78" w:rsidP="00B15A75">
      <w:pPr>
        <w:widowControl/>
        <w:wordWrap/>
        <w:autoSpaceDE/>
        <w:autoSpaceDN/>
        <w:spacing w:after="0" w:line="240" w:lineRule="auto"/>
        <w:rPr>
          <w:b/>
          <w:sz w:val="24"/>
        </w:rPr>
      </w:pPr>
      <w:r>
        <w:rPr>
          <w:b/>
          <w:sz w:val="24"/>
        </w:rPr>
        <w:t>O</w:t>
      </w:r>
      <w:r w:rsidR="00B15A75" w:rsidRPr="005C5D04">
        <w:rPr>
          <w:b/>
          <w:sz w:val="24"/>
        </w:rPr>
        <w:t xml:space="preserve">: </w:t>
      </w:r>
      <w:r w:rsidR="00B15A75">
        <w:rPr>
          <w:rFonts w:hint="eastAsia"/>
          <w:b/>
          <w:sz w:val="24"/>
        </w:rPr>
        <w:t>위험물안전관리법</w:t>
      </w:r>
    </w:p>
    <w:p w:rsidR="00892389" w:rsidRPr="00B15A75" w:rsidRDefault="002D70F2" w:rsidP="000F5551">
      <w:pPr>
        <w:pStyle w:val="a6"/>
        <w:widowControl/>
        <w:numPr>
          <w:ilvl w:val="0"/>
          <w:numId w:val="18"/>
        </w:numPr>
        <w:wordWrap/>
        <w:autoSpaceDE/>
        <w:autoSpaceDN/>
        <w:spacing w:after="0" w:line="240" w:lineRule="auto"/>
        <w:ind w:leftChars="0"/>
        <w:rPr>
          <w:sz w:val="24"/>
        </w:rPr>
      </w:pPr>
      <w:r>
        <w:rPr>
          <w:rFonts w:hint="eastAsia"/>
          <w:sz w:val="24"/>
        </w:rPr>
        <w:t>직접입력일 경우에만 입력</w:t>
      </w:r>
    </w:p>
    <w:sectPr w:rsidR="00892389" w:rsidRPr="00B15A75" w:rsidSect="00FD2C09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7D1" w:rsidRDefault="009027D1" w:rsidP="00C442B0">
      <w:pPr>
        <w:spacing w:after="0" w:line="240" w:lineRule="auto"/>
      </w:pPr>
      <w:r>
        <w:separator/>
      </w:r>
    </w:p>
  </w:endnote>
  <w:endnote w:type="continuationSeparator" w:id="0">
    <w:p w:rsidR="009027D1" w:rsidRDefault="009027D1" w:rsidP="00C4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177433"/>
      <w:docPartObj>
        <w:docPartGallery w:val="Page Numbers (Bottom of Page)"/>
        <w:docPartUnique/>
      </w:docPartObj>
    </w:sdtPr>
    <w:sdtEndPr/>
    <w:sdtContent>
      <w:p w:rsidR="009027D1" w:rsidRDefault="009027D1" w:rsidP="00C155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660" w:rsidRPr="00510660">
          <w:rPr>
            <w:noProof/>
            <w:lang w:val="ko-KR"/>
          </w:rPr>
          <w:t>-</w:t>
        </w:r>
        <w:r w:rsidR="00510660">
          <w:rPr>
            <w:noProof/>
          </w:rPr>
          <w:t xml:space="preserve"> 8 -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7D1" w:rsidRDefault="009027D1" w:rsidP="00C442B0">
      <w:pPr>
        <w:spacing w:after="0" w:line="240" w:lineRule="auto"/>
      </w:pPr>
      <w:r>
        <w:separator/>
      </w:r>
    </w:p>
  </w:footnote>
  <w:footnote w:type="continuationSeparator" w:id="0">
    <w:p w:rsidR="009027D1" w:rsidRDefault="009027D1" w:rsidP="00C4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7D1" w:rsidRDefault="009027D1" w:rsidP="002A5C4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016"/>
    <w:multiLevelType w:val="hybridMultilevel"/>
    <w:tmpl w:val="08C860A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B8624B"/>
    <w:multiLevelType w:val="hybridMultilevel"/>
    <w:tmpl w:val="24985748"/>
    <w:lvl w:ilvl="0" w:tplc="736EE7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F03582"/>
    <w:multiLevelType w:val="hybridMultilevel"/>
    <w:tmpl w:val="F3DC044E"/>
    <w:lvl w:ilvl="0" w:tplc="F482DE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CC522F3"/>
    <w:multiLevelType w:val="hybridMultilevel"/>
    <w:tmpl w:val="39DAD42C"/>
    <w:lvl w:ilvl="0" w:tplc="79FE74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FF56EC0"/>
    <w:multiLevelType w:val="hybridMultilevel"/>
    <w:tmpl w:val="F41ECC4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FF854A9"/>
    <w:multiLevelType w:val="hybridMultilevel"/>
    <w:tmpl w:val="2C96F40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3387C4D"/>
    <w:multiLevelType w:val="hybridMultilevel"/>
    <w:tmpl w:val="BF7A54D4"/>
    <w:lvl w:ilvl="0" w:tplc="04090001">
      <w:start w:val="1"/>
      <w:numFmt w:val="bullet"/>
      <w:lvlText w:val=""/>
      <w:lvlJc w:val="left"/>
      <w:pPr>
        <w:ind w:left="9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7" w15:restartNumberingAfterBreak="0">
    <w:nsid w:val="1AF442CE"/>
    <w:multiLevelType w:val="hybridMultilevel"/>
    <w:tmpl w:val="2DFC940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CDF570B"/>
    <w:multiLevelType w:val="hybridMultilevel"/>
    <w:tmpl w:val="EF704F9E"/>
    <w:lvl w:ilvl="0" w:tplc="F21A7616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0DE178A"/>
    <w:multiLevelType w:val="hybridMultilevel"/>
    <w:tmpl w:val="EF18F5A8"/>
    <w:lvl w:ilvl="0" w:tplc="F3B898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0FE758A"/>
    <w:multiLevelType w:val="hybridMultilevel"/>
    <w:tmpl w:val="0DB0766E"/>
    <w:lvl w:ilvl="0" w:tplc="D0C46F2A">
      <w:start w:val="1"/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1" w15:restartNumberingAfterBreak="0">
    <w:nsid w:val="233305FD"/>
    <w:multiLevelType w:val="hybridMultilevel"/>
    <w:tmpl w:val="B7BE71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7C55E86"/>
    <w:multiLevelType w:val="hybridMultilevel"/>
    <w:tmpl w:val="27DEEF9C"/>
    <w:lvl w:ilvl="0" w:tplc="1CB2276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883531A"/>
    <w:multiLevelType w:val="hybridMultilevel"/>
    <w:tmpl w:val="768E9338"/>
    <w:lvl w:ilvl="0" w:tplc="515458B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B64510F"/>
    <w:multiLevelType w:val="hybridMultilevel"/>
    <w:tmpl w:val="6A826B0E"/>
    <w:lvl w:ilvl="0" w:tplc="4FE678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CCB25D6"/>
    <w:multiLevelType w:val="hybridMultilevel"/>
    <w:tmpl w:val="2968F988"/>
    <w:lvl w:ilvl="0" w:tplc="1AD4AC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2577883"/>
    <w:multiLevelType w:val="hybridMultilevel"/>
    <w:tmpl w:val="3E2A3EE2"/>
    <w:lvl w:ilvl="0" w:tplc="04090001">
      <w:start w:val="1"/>
      <w:numFmt w:val="bullet"/>
      <w:lvlText w:val="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17" w15:restartNumberingAfterBreak="0">
    <w:nsid w:val="35C46612"/>
    <w:multiLevelType w:val="hybridMultilevel"/>
    <w:tmpl w:val="D13ED2EE"/>
    <w:lvl w:ilvl="0" w:tplc="77A45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F53FA7"/>
    <w:multiLevelType w:val="hybridMultilevel"/>
    <w:tmpl w:val="A9268CF8"/>
    <w:lvl w:ilvl="0" w:tplc="8540684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43FB2521"/>
    <w:multiLevelType w:val="hybridMultilevel"/>
    <w:tmpl w:val="1716EAA2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56B699E"/>
    <w:multiLevelType w:val="hybridMultilevel"/>
    <w:tmpl w:val="DA465332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1" w15:restartNumberingAfterBreak="0">
    <w:nsid w:val="5AAD6CD7"/>
    <w:multiLevelType w:val="hybridMultilevel"/>
    <w:tmpl w:val="8D627578"/>
    <w:lvl w:ilvl="0" w:tplc="DCAAE9B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2DE7680"/>
    <w:multiLevelType w:val="hybridMultilevel"/>
    <w:tmpl w:val="9E42EAE0"/>
    <w:lvl w:ilvl="0" w:tplc="04090011">
      <w:start w:val="1"/>
      <w:numFmt w:val="decimalEnclosedCircle"/>
      <w:lvlText w:val="%1"/>
      <w:lvlJc w:val="left"/>
      <w:pPr>
        <w:ind w:left="640" w:hanging="400"/>
      </w:p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23" w15:restartNumberingAfterBreak="0">
    <w:nsid w:val="748B4158"/>
    <w:multiLevelType w:val="hybridMultilevel"/>
    <w:tmpl w:val="7E10B8D8"/>
    <w:lvl w:ilvl="0" w:tplc="CEE606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21"/>
  </w:num>
  <w:num w:numId="5">
    <w:abstractNumId w:val="2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0"/>
  </w:num>
  <w:num w:numId="16">
    <w:abstractNumId w:val="19"/>
  </w:num>
  <w:num w:numId="17">
    <w:abstractNumId w:val="5"/>
  </w:num>
  <w:num w:numId="18">
    <w:abstractNumId w:val="11"/>
  </w:num>
  <w:num w:numId="19">
    <w:abstractNumId w:val="16"/>
  </w:num>
  <w:num w:numId="20">
    <w:abstractNumId w:val="7"/>
  </w:num>
  <w:num w:numId="21">
    <w:abstractNumId w:val="17"/>
  </w:num>
  <w:num w:numId="22">
    <w:abstractNumId w:val="15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B0"/>
    <w:rsid w:val="000133DB"/>
    <w:rsid w:val="00015D66"/>
    <w:rsid w:val="00024AA0"/>
    <w:rsid w:val="000301DB"/>
    <w:rsid w:val="00034F60"/>
    <w:rsid w:val="00041B8D"/>
    <w:rsid w:val="00055B08"/>
    <w:rsid w:val="00072316"/>
    <w:rsid w:val="00074D27"/>
    <w:rsid w:val="00080F61"/>
    <w:rsid w:val="00084FD1"/>
    <w:rsid w:val="00095371"/>
    <w:rsid w:val="000A4CE2"/>
    <w:rsid w:val="000C0A93"/>
    <w:rsid w:val="000C43B9"/>
    <w:rsid w:val="000D0B29"/>
    <w:rsid w:val="000F531B"/>
    <w:rsid w:val="000F5551"/>
    <w:rsid w:val="00105FEA"/>
    <w:rsid w:val="0012009C"/>
    <w:rsid w:val="00132355"/>
    <w:rsid w:val="0013637A"/>
    <w:rsid w:val="00141A55"/>
    <w:rsid w:val="0015366E"/>
    <w:rsid w:val="00160777"/>
    <w:rsid w:val="00172424"/>
    <w:rsid w:val="00182738"/>
    <w:rsid w:val="00187E71"/>
    <w:rsid w:val="00196676"/>
    <w:rsid w:val="001B0CC8"/>
    <w:rsid w:val="001B1715"/>
    <w:rsid w:val="001C1865"/>
    <w:rsid w:val="001D4E53"/>
    <w:rsid w:val="002162C7"/>
    <w:rsid w:val="00231065"/>
    <w:rsid w:val="00241CC8"/>
    <w:rsid w:val="00244E41"/>
    <w:rsid w:val="00245782"/>
    <w:rsid w:val="00245E52"/>
    <w:rsid w:val="00247553"/>
    <w:rsid w:val="00267D73"/>
    <w:rsid w:val="00282CF9"/>
    <w:rsid w:val="00293205"/>
    <w:rsid w:val="002A4BF9"/>
    <w:rsid w:val="002A5C46"/>
    <w:rsid w:val="002C073C"/>
    <w:rsid w:val="002C11D2"/>
    <w:rsid w:val="002D70F2"/>
    <w:rsid w:val="002D771D"/>
    <w:rsid w:val="002E4DDE"/>
    <w:rsid w:val="002F3909"/>
    <w:rsid w:val="00304671"/>
    <w:rsid w:val="00315735"/>
    <w:rsid w:val="003204EA"/>
    <w:rsid w:val="0032721D"/>
    <w:rsid w:val="00327FB9"/>
    <w:rsid w:val="00342DC1"/>
    <w:rsid w:val="003666CC"/>
    <w:rsid w:val="00376992"/>
    <w:rsid w:val="003B1DE9"/>
    <w:rsid w:val="003C7FD3"/>
    <w:rsid w:val="003D1635"/>
    <w:rsid w:val="003D6231"/>
    <w:rsid w:val="003E2F42"/>
    <w:rsid w:val="0040762A"/>
    <w:rsid w:val="00413013"/>
    <w:rsid w:val="00441EB7"/>
    <w:rsid w:val="004503C4"/>
    <w:rsid w:val="004643C5"/>
    <w:rsid w:val="00464FA6"/>
    <w:rsid w:val="004745DA"/>
    <w:rsid w:val="0049424D"/>
    <w:rsid w:val="00495E13"/>
    <w:rsid w:val="004A5B1E"/>
    <w:rsid w:val="004B74FE"/>
    <w:rsid w:val="004D6E46"/>
    <w:rsid w:val="00510660"/>
    <w:rsid w:val="005176D0"/>
    <w:rsid w:val="00532626"/>
    <w:rsid w:val="00545BF1"/>
    <w:rsid w:val="00546B53"/>
    <w:rsid w:val="00560C71"/>
    <w:rsid w:val="0056595A"/>
    <w:rsid w:val="005810EF"/>
    <w:rsid w:val="005902D9"/>
    <w:rsid w:val="005930F6"/>
    <w:rsid w:val="0059727F"/>
    <w:rsid w:val="005A0331"/>
    <w:rsid w:val="005B603F"/>
    <w:rsid w:val="005C5D04"/>
    <w:rsid w:val="005F1656"/>
    <w:rsid w:val="0060677F"/>
    <w:rsid w:val="00615A60"/>
    <w:rsid w:val="00615A97"/>
    <w:rsid w:val="006209B4"/>
    <w:rsid w:val="00627D70"/>
    <w:rsid w:val="00630618"/>
    <w:rsid w:val="0063169D"/>
    <w:rsid w:val="006357B5"/>
    <w:rsid w:val="00645AC5"/>
    <w:rsid w:val="0066104E"/>
    <w:rsid w:val="00664062"/>
    <w:rsid w:val="0066661F"/>
    <w:rsid w:val="00672238"/>
    <w:rsid w:val="006845E0"/>
    <w:rsid w:val="00690119"/>
    <w:rsid w:val="006A2B05"/>
    <w:rsid w:val="006A63BC"/>
    <w:rsid w:val="006B2136"/>
    <w:rsid w:val="006B7B31"/>
    <w:rsid w:val="006C6AD9"/>
    <w:rsid w:val="006D3B90"/>
    <w:rsid w:val="006E0E2A"/>
    <w:rsid w:val="006E5AF6"/>
    <w:rsid w:val="00733650"/>
    <w:rsid w:val="00733C1F"/>
    <w:rsid w:val="007460F0"/>
    <w:rsid w:val="00764E61"/>
    <w:rsid w:val="00767435"/>
    <w:rsid w:val="00782C00"/>
    <w:rsid w:val="007A2198"/>
    <w:rsid w:val="007A4076"/>
    <w:rsid w:val="007A63D0"/>
    <w:rsid w:val="007B04B6"/>
    <w:rsid w:val="007B16ED"/>
    <w:rsid w:val="007B2951"/>
    <w:rsid w:val="007B4C9C"/>
    <w:rsid w:val="007B5418"/>
    <w:rsid w:val="007C2305"/>
    <w:rsid w:val="007D5477"/>
    <w:rsid w:val="007E08E3"/>
    <w:rsid w:val="007E39F7"/>
    <w:rsid w:val="007F2E14"/>
    <w:rsid w:val="00803B98"/>
    <w:rsid w:val="00821333"/>
    <w:rsid w:val="00833AFB"/>
    <w:rsid w:val="00847FF8"/>
    <w:rsid w:val="0085318C"/>
    <w:rsid w:val="0087171A"/>
    <w:rsid w:val="008767E9"/>
    <w:rsid w:val="008779A7"/>
    <w:rsid w:val="00892389"/>
    <w:rsid w:val="0089376A"/>
    <w:rsid w:val="008B771F"/>
    <w:rsid w:val="008C187D"/>
    <w:rsid w:val="008F482E"/>
    <w:rsid w:val="009027D1"/>
    <w:rsid w:val="00906144"/>
    <w:rsid w:val="00932632"/>
    <w:rsid w:val="00940B8B"/>
    <w:rsid w:val="00942228"/>
    <w:rsid w:val="00966030"/>
    <w:rsid w:val="0097195C"/>
    <w:rsid w:val="00975FA9"/>
    <w:rsid w:val="009844A8"/>
    <w:rsid w:val="009A12CA"/>
    <w:rsid w:val="009A3B27"/>
    <w:rsid w:val="009C7823"/>
    <w:rsid w:val="009D614F"/>
    <w:rsid w:val="009E5416"/>
    <w:rsid w:val="00A010CB"/>
    <w:rsid w:val="00A155D0"/>
    <w:rsid w:val="00A20C99"/>
    <w:rsid w:val="00A228F3"/>
    <w:rsid w:val="00A27CAE"/>
    <w:rsid w:val="00A33A9B"/>
    <w:rsid w:val="00A419D1"/>
    <w:rsid w:val="00A52DC4"/>
    <w:rsid w:val="00A63070"/>
    <w:rsid w:val="00A655BB"/>
    <w:rsid w:val="00A74722"/>
    <w:rsid w:val="00A74CA8"/>
    <w:rsid w:val="00A91525"/>
    <w:rsid w:val="00A94438"/>
    <w:rsid w:val="00A96A5E"/>
    <w:rsid w:val="00AA0178"/>
    <w:rsid w:val="00AB504F"/>
    <w:rsid w:val="00AD4BE6"/>
    <w:rsid w:val="00B057DF"/>
    <w:rsid w:val="00B15A75"/>
    <w:rsid w:val="00B344F7"/>
    <w:rsid w:val="00B35714"/>
    <w:rsid w:val="00B41CA9"/>
    <w:rsid w:val="00B453F8"/>
    <w:rsid w:val="00B7315A"/>
    <w:rsid w:val="00B7490A"/>
    <w:rsid w:val="00B75C2C"/>
    <w:rsid w:val="00B8283F"/>
    <w:rsid w:val="00B96B81"/>
    <w:rsid w:val="00B97668"/>
    <w:rsid w:val="00BA283A"/>
    <w:rsid w:val="00BC260B"/>
    <w:rsid w:val="00BE464A"/>
    <w:rsid w:val="00BE52DE"/>
    <w:rsid w:val="00BF2FA4"/>
    <w:rsid w:val="00BF37E5"/>
    <w:rsid w:val="00BF4841"/>
    <w:rsid w:val="00C155E8"/>
    <w:rsid w:val="00C427E3"/>
    <w:rsid w:val="00C442B0"/>
    <w:rsid w:val="00C67A80"/>
    <w:rsid w:val="00C7421A"/>
    <w:rsid w:val="00C75D10"/>
    <w:rsid w:val="00C84E57"/>
    <w:rsid w:val="00CB14E3"/>
    <w:rsid w:val="00CD21E6"/>
    <w:rsid w:val="00CD302E"/>
    <w:rsid w:val="00CD3879"/>
    <w:rsid w:val="00CE1907"/>
    <w:rsid w:val="00CE3B8E"/>
    <w:rsid w:val="00CE6A67"/>
    <w:rsid w:val="00CF5FE5"/>
    <w:rsid w:val="00D139D9"/>
    <w:rsid w:val="00D14282"/>
    <w:rsid w:val="00D23A0B"/>
    <w:rsid w:val="00D26040"/>
    <w:rsid w:val="00D44708"/>
    <w:rsid w:val="00D47F95"/>
    <w:rsid w:val="00D5206E"/>
    <w:rsid w:val="00D73252"/>
    <w:rsid w:val="00D8494A"/>
    <w:rsid w:val="00D85BD3"/>
    <w:rsid w:val="00D85C3E"/>
    <w:rsid w:val="00D90B35"/>
    <w:rsid w:val="00D92A51"/>
    <w:rsid w:val="00DB22E5"/>
    <w:rsid w:val="00DC5392"/>
    <w:rsid w:val="00DC659F"/>
    <w:rsid w:val="00DF49C7"/>
    <w:rsid w:val="00DF6102"/>
    <w:rsid w:val="00E138BE"/>
    <w:rsid w:val="00E13D9B"/>
    <w:rsid w:val="00E21B25"/>
    <w:rsid w:val="00E45905"/>
    <w:rsid w:val="00E46B7E"/>
    <w:rsid w:val="00E643EB"/>
    <w:rsid w:val="00E9419E"/>
    <w:rsid w:val="00E96797"/>
    <w:rsid w:val="00EA3F78"/>
    <w:rsid w:val="00EB065B"/>
    <w:rsid w:val="00EE01E2"/>
    <w:rsid w:val="00EF4959"/>
    <w:rsid w:val="00F01750"/>
    <w:rsid w:val="00F2088E"/>
    <w:rsid w:val="00F338EB"/>
    <w:rsid w:val="00F33E2A"/>
    <w:rsid w:val="00F43211"/>
    <w:rsid w:val="00F454CF"/>
    <w:rsid w:val="00F46680"/>
    <w:rsid w:val="00F477B7"/>
    <w:rsid w:val="00F761F1"/>
    <w:rsid w:val="00FB4A81"/>
    <w:rsid w:val="00FD2C09"/>
    <w:rsid w:val="00FD5AC3"/>
    <w:rsid w:val="00FE1BF9"/>
    <w:rsid w:val="00FE1DFC"/>
    <w:rsid w:val="00FE2225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348991"/>
  <w15:chartTrackingRefBased/>
  <w15:docId w15:val="{EC2324B7-BE84-4FA7-AE6B-18FB5DF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7421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442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442B0"/>
  </w:style>
  <w:style w:type="paragraph" w:styleId="a5">
    <w:name w:val="footer"/>
    <w:basedOn w:val="a"/>
    <w:link w:val="Char0"/>
    <w:uiPriority w:val="99"/>
    <w:unhideWhenUsed/>
    <w:rsid w:val="00C442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442B0"/>
  </w:style>
  <w:style w:type="paragraph" w:styleId="a6">
    <w:name w:val="List Paragraph"/>
    <w:basedOn w:val="a"/>
    <w:uiPriority w:val="34"/>
    <w:qFormat/>
    <w:rsid w:val="00A74CA8"/>
    <w:pPr>
      <w:ind w:leftChars="400" w:left="80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85C3E"/>
  </w:style>
  <w:style w:type="character" w:customStyle="1" w:styleId="Char1">
    <w:name w:val="날짜 Char"/>
    <w:basedOn w:val="a0"/>
    <w:link w:val="a7"/>
    <w:uiPriority w:val="99"/>
    <w:semiHidden/>
    <w:rsid w:val="00D85C3E"/>
  </w:style>
  <w:style w:type="paragraph" w:styleId="a8">
    <w:name w:val="Balloon Text"/>
    <w:basedOn w:val="a"/>
    <w:link w:val="Char2"/>
    <w:uiPriority w:val="99"/>
    <w:semiHidden/>
    <w:unhideWhenUsed/>
    <w:rsid w:val="00FD2C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FD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C7421A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황운석</dc:creator>
  <cp:keywords/>
  <dc:description/>
  <cp:lastModifiedBy>우리비엔씨</cp:lastModifiedBy>
  <cp:revision>128</cp:revision>
  <cp:lastPrinted>2016-10-20T06:03:00Z</cp:lastPrinted>
  <dcterms:created xsi:type="dcterms:W3CDTF">2017-05-02T01:31:00Z</dcterms:created>
  <dcterms:modified xsi:type="dcterms:W3CDTF">2018-01-23T08:34:00Z</dcterms:modified>
</cp:coreProperties>
</file>